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CD8E1" w14:textId="77777777" w:rsidR="00687129" w:rsidRDefault="00782626">
      <w:pPr>
        <w:tabs>
          <w:tab w:val="center" w:pos="4666"/>
        </w:tabs>
        <w:spacing w:after="0"/>
        <w:jc w:val="center"/>
        <w:rPr>
          <w:rFonts w:ascii="Arial" w:hAnsi="Arial" w:cs="Arial"/>
          <w:b/>
          <w:sz w:val="22"/>
          <w:szCs w:val="22"/>
        </w:rPr>
      </w:pPr>
      <w:r>
        <w:rPr>
          <w:rFonts w:ascii="Arial" w:hAnsi="Arial" w:cs="Arial"/>
          <w:b/>
          <w:sz w:val="22"/>
          <w:szCs w:val="22"/>
        </w:rPr>
        <w:t xml:space="preserve">UTKAST </w:t>
      </w:r>
      <w:r w:rsidR="004D25A2">
        <w:rPr>
          <w:rFonts w:ascii="Arial" w:hAnsi="Arial" w:cs="Arial"/>
          <w:b/>
          <w:sz w:val="22"/>
          <w:szCs w:val="22"/>
        </w:rPr>
        <w:t>V E D T E K T E R</w:t>
      </w:r>
    </w:p>
    <w:p w14:paraId="3938FC17" w14:textId="77777777" w:rsidR="00687129" w:rsidRDefault="00687129">
      <w:pPr>
        <w:tabs>
          <w:tab w:val="center" w:pos="4666"/>
        </w:tabs>
        <w:spacing w:after="0"/>
        <w:jc w:val="center"/>
        <w:rPr>
          <w:rFonts w:ascii="Arial" w:hAnsi="Arial" w:cs="Arial"/>
          <w:b/>
          <w:sz w:val="22"/>
          <w:szCs w:val="22"/>
        </w:rPr>
      </w:pPr>
    </w:p>
    <w:p w14:paraId="5A2BDBB7" w14:textId="77777777" w:rsidR="00687129" w:rsidRPr="00B73217" w:rsidRDefault="004D25A2">
      <w:pPr>
        <w:tabs>
          <w:tab w:val="center" w:pos="4666"/>
        </w:tabs>
        <w:spacing w:after="0"/>
        <w:jc w:val="center"/>
        <w:rPr>
          <w:rFonts w:ascii="Arial" w:hAnsi="Arial" w:cs="Arial"/>
          <w:b/>
          <w:sz w:val="22"/>
          <w:szCs w:val="22"/>
        </w:rPr>
      </w:pPr>
      <w:r w:rsidRPr="00B73217">
        <w:rPr>
          <w:rFonts w:ascii="Arial" w:hAnsi="Arial" w:cs="Arial"/>
          <w:b/>
          <w:sz w:val="22"/>
          <w:szCs w:val="22"/>
        </w:rPr>
        <w:t>for</w:t>
      </w:r>
    </w:p>
    <w:p w14:paraId="5F98E1C2" w14:textId="77777777" w:rsidR="00687129" w:rsidRPr="00B73217" w:rsidRDefault="00687129">
      <w:pPr>
        <w:tabs>
          <w:tab w:val="center" w:pos="4666"/>
        </w:tabs>
        <w:spacing w:after="0"/>
        <w:jc w:val="center"/>
        <w:rPr>
          <w:rFonts w:ascii="Arial" w:hAnsi="Arial" w:cs="Arial"/>
          <w:sz w:val="22"/>
          <w:szCs w:val="22"/>
        </w:rPr>
      </w:pPr>
    </w:p>
    <w:p w14:paraId="0719A6FF" w14:textId="06972D78" w:rsidR="00687129" w:rsidRPr="00B73217" w:rsidRDefault="00453088">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B73217">
        <w:rPr>
          <w:rFonts w:ascii="Arial" w:hAnsi="Arial" w:cs="Arial"/>
          <w:sz w:val="22"/>
          <w:szCs w:val="22"/>
        </w:rPr>
        <w:t>Tiedemanns</w:t>
      </w:r>
      <w:r w:rsidR="00D22CDF" w:rsidRPr="00B73217">
        <w:rPr>
          <w:rFonts w:ascii="Arial" w:hAnsi="Arial" w:cs="Arial"/>
          <w:sz w:val="22"/>
          <w:szCs w:val="22"/>
        </w:rPr>
        <w:t>parken</w:t>
      </w:r>
      <w:r w:rsidR="00146F4C" w:rsidRPr="00B73217">
        <w:rPr>
          <w:rFonts w:ascii="Arial" w:hAnsi="Arial" w:cs="Arial"/>
          <w:sz w:val="22"/>
          <w:szCs w:val="22"/>
        </w:rPr>
        <w:t xml:space="preserve"> </w:t>
      </w:r>
      <w:r w:rsidRPr="00B73217">
        <w:rPr>
          <w:rFonts w:ascii="Arial" w:hAnsi="Arial" w:cs="Arial"/>
          <w:sz w:val="22"/>
          <w:szCs w:val="22"/>
        </w:rPr>
        <w:t>Sameie</w:t>
      </w:r>
      <w:r w:rsidR="00332AAF" w:rsidRPr="00B73217">
        <w:rPr>
          <w:rFonts w:ascii="Arial" w:hAnsi="Arial" w:cs="Arial"/>
          <w:sz w:val="22"/>
          <w:szCs w:val="22"/>
        </w:rPr>
        <w:t xml:space="preserve"> </w:t>
      </w:r>
      <w:r w:rsidR="004D25A2" w:rsidRPr="00B73217">
        <w:rPr>
          <w:rFonts w:ascii="Arial" w:hAnsi="Arial" w:cs="Arial"/>
          <w:sz w:val="22"/>
          <w:szCs w:val="22"/>
        </w:rPr>
        <w:t>org. nr. &lt;</w:t>
      </w:r>
      <w:r w:rsidR="004D25A2" w:rsidRPr="00B73217">
        <w:rPr>
          <w:rFonts w:ascii="Arial" w:hAnsi="Arial" w:cs="Arial"/>
          <w:sz w:val="22"/>
          <w:szCs w:val="22"/>
          <w:shd w:val="clear" w:color="auto" w:fill="FFFF00"/>
        </w:rPr>
        <w:t>organisasjonsnummer</w:t>
      </w:r>
      <w:r w:rsidR="004D25A2" w:rsidRPr="00B73217">
        <w:rPr>
          <w:rFonts w:ascii="Arial" w:hAnsi="Arial" w:cs="Arial"/>
          <w:sz w:val="22"/>
          <w:szCs w:val="22"/>
        </w:rPr>
        <w:t>&gt;</w:t>
      </w:r>
    </w:p>
    <w:p w14:paraId="7E283E1A" w14:textId="77777777" w:rsidR="00687129" w:rsidRPr="00B73217" w:rsidRDefault="00687129">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68E377DC" w14:textId="77777777" w:rsidR="00687129" w:rsidRPr="00B73217"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797A1C0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B73217">
        <w:rPr>
          <w:rFonts w:ascii="Arial" w:hAnsi="Arial" w:cs="Arial"/>
          <w:sz w:val="22"/>
          <w:szCs w:val="22"/>
        </w:rPr>
        <w:t>Vedtektene er fastsatt i forbindelse med seksjoneringen av sameiet.</w:t>
      </w:r>
    </w:p>
    <w:p w14:paraId="5C92CC21" w14:textId="77777777" w:rsidR="00687129" w:rsidRDefault="00687129">
      <w:pPr>
        <w:tabs>
          <w:tab w:val="left" w:pos="-1440"/>
          <w:tab w:val="left" w:pos="-720"/>
          <w:tab w:val="left" w:pos="0"/>
          <w:tab w:val="left" w:pos="432"/>
          <w:tab w:val="left" w:pos="720"/>
          <w:tab w:val="left" w:pos="1008"/>
          <w:tab w:val="left" w:pos="1440"/>
        </w:tabs>
        <w:rPr>
          <w:rFonts w:ascii="Arial" w:hAnsi="Arial" w:cs="Arial"/>
          <w:sz w:val="22"/>
          <w:szCs w:val="22"/>
        </w:rPr>
      </w:pPr>
      <w:bookmarkStart w:id="0" w:name="_GoBack"/>
      <w:bookmarkEnd w:id="0"/>
    </w:p>
    <w:p w14:paraId="06ADEAD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9167C83" w14:textId="77777777" w:rsidR="00687129"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4EB3A1F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C58EAD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5A368589" w14:textId="0BD76644"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bookmarkStart w:id="1" w:name="Lovbestemmelse"/>
      <w:bookmarkEnd w:id="1"/>
      <w:r w:rsidR="00453088">
        <w:rPr>
          <w:rFonts w:ascii="Arial" w:hAnsi="Arial" w:cs="Arial"/>
          <w:sz w:val="22"/>
          <w:szCs w:val="22"/>
        </w:rPr>
        <w:t xml:space="preserve"> </w:t>
      </w:r>
      <w:r w:rsidR="00B664F1">
        <w:rPr>
          <w:rFonts w:ascii="Arial" w:hAnsi="Arial" w:cs="Arial"/>
          <w:sz w:val="22"/>
          <w:szCs w:val="22"/>
        </w:rPr>
        <w:t>Tiedemannsparken</w:t>
      </w:r>
      <w:r w:rsidR="00453088">
        <w:rPr>
          <w:rFonts w:ascii="Arial" w:hAnsi="Arial" w:cs="Arial"/>
          <w:sz w:val="22"/>
          <w:szCs w:val="22"/>
        </w:rPr>
        <w:t xml:space="preserve"> Sameie</w:t>
      </w:r>
      <w:r w:rsidR="00CC4365">
        <w:rPr>
          <w:rFonts w:ascii="Arial" w:hAnsi="Arial" w:cs="Arial"/>
          <w:sz w:val="22"/>
          <w:szCs w:val="22"/>
        </w:rPr>
        <w:t>.</w:t>
      </w:r>
      <w:r w:rsidR="00332AAF">
        <w:rPr>
          <w:rFonts w:ascii="Arial" w:hAnsi="Arial" w:cs="Arial"/>
          <w:sz w:val="22"/>
          <w:szCs w:val="22"/>
        </w:rPr>
        <w:t xml:space="preserve"> </w:t>
      </w:r>
      <w:r>
        <w:rPr>
          <w:rFonts w:ascii="Arial" w:hAnsi="Arial" w:cs="Arial"/>
          <w:sz w:val="22"/>
          <w:szCs w:val="22"/>
        </w:rPr>
        <w:t>Sameiet er opprettet ved tinglysing av vedtak om seksj</w:t>
      </w:r>
      <w:r w:rsidR="00453088">
        <w:rPr>
          <w:rFonts w:ascii="Arial" w:hAnsi="Arial" w:cs="Arial"/>
          <w:sz w:val="22"/>
          <w:szCs w:val="22"/>
        </w:rPr>
        <w:t>onering fra</w:t>
      </w:r>
      <w:r w:rsidR="00146F4C">
        <w:rPr>
          <w:rFonts w:ascii="Arial" w:hAnsi="Arial" w:cs="Arial"/>
          <w:sz w:val="22"/>
          <w:szCs w:val="22"/>
        </w:rPr>
        <w:t xml:space="preserve"> kommunen, tinglyst XX.XX.XXXX</w:t>
      </w:r>
    </w:p>
    <w:p w14:paraId="78ADB88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B8CF22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2931A2CC" w14:textId="09648E0D"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er et </w:t>
      </w:r>
      <w:r w:rsidR="00782626">
        <w:rPr>
          <w:rFonts w:ascii="Arial" w:hAnsi="Arial" w:cs="Arial"/>
          <w:sz w:val="22"/>
          <w:szCs w:val="22"/>
        </w:rPr>
        <w:t>ko</w:t>
      </w:r>
      <w:r w:rsidR="00146F4C">
        <w:rPr>
          <w:rFonts w:ascii="Arial" w:hAnsi="Arial" w:cs="Arial"/>
          <w:sz w:val="22"/>
          <w:szCs w:val="22"/>
        </w:rPr>
        <w:t xml:space="preserve">mbinert sameie som består av </w:t>
      </w:r>
      <w:r w:rsidR="00EC357C">
        <w:rPr>
          <w:rFonts w:ascii="Arial" w:hAnsi="Arial" w:cs="Arial"/>
          <w:sz w:val="22"/>
          <w:szCs w:val="22"/>
        </w:rPr>
        <w:t>322 boligseksjoner</w:t>
      </w:r>
      <w:r w:rsidR="00332AAF">
        <w:rPr>
          <w:rFonts w:ascii="Arial" w:hAnsi="Arial" w:cs="Arial"/>
          <w:sz w:val="22"/>
          <w:szCs w:val="22"/>
        </w:rPr>
        <w:t xml:space="preserve"> og 1 næringsseksjo</w:t>
      </w:r>
      <w:r w:rsidR="00453088">
        <w:rPr>
          <w:rFonts w:ascii="Arial" w:hAnsi="Arial" w:cs="Arial"/>
          <w:sz w:val="22"/>
          <w:szCs w:val="22"/>
        </w:rPr>
        <w:t>n parkering</w:t>
      </w:r>
      <w:r w:rsidR="00CC5D66">
        <w:rPr>
          <w:rFonts w:ascii="Arial" w:hAnsi="Arial" w:cs="Arial"/>
          <w:sz w:val="22"/>
          <w:szCs w:val="22"/>
        </w:rPr>
        <w:t>sanlegg</w:t>
      </w:r>
      <w:r w:rsidR="00453088">
        <w:rPr>
          <w:rFonts w:ascii="Arial" w:hAnsi="Arial" w:cs="Arial"/>
          <w:sz w:val="22"/>
          <w:szCs w:val="22"/>
        </w:rPr>
        <w:t xml:space="preserve"> på </w:t>
      </w:r>
      <w:r w:rsidR="002B1AF1">
        <w:rPr>
          <w:rFonts w:ascii="Arial" w:hAnsi="Arial" w:cs="Arial"/>
          <w:sz w:val="22"/>
          <w:szCs w:val="22"/>
        </w:rPr>
        <w:t>eiendommen gnr. 129</w:t>
      </w:r>
      <w:r>
        <w:rPr>
          <w:rFonts w:ascii="Arial" w:hAnsi="Arial" w:cs="Arial"/>
          <w:sz w:val="22"/>
          <w:szCs w:val="22"/>
        </w:rPr>
        <w:t xml:space="preserve">, </w:t>
      </w:r>
      <w:r w:rsidR="00332AAF">
        <w:rPr>
          <w:rFonts w:ascii="Arial" w:hAnsi="Arial" w:cs="Arial"/>
          <w:sz w:val="22"/>
          <w:szCs w:val="22"/>
        </w:rPr>
        <w:t>bnr</w:t>
      </w:r>
      <w:r w:rsidR="00C91EED">
        <w:rPr>
          <w:rFonts w:ascii="Arial" w:hAnsi="Arial" w:cs="Arial"/>
          <w:sz w:val="22"/>
          <w:szCs w:val="22"/>
        </w:rPr>
        <w:t>.</w:t>
      </w:r>
      <w:r w:rsidR="002B1AF1">
        <w:rPr>
          <w:rFonts w:ascii="Arial" w:hAnsi="Arial" w:cs="Arial"/>
          <w:sz w:val="22"/>
          <w:szCs w:val="22"/>
        </w:rPr>
        <w:t xml:space="preserve"> 1</w:t>
      </w:r>
      <w:r w:rsidR="00453088">
        <w:rPr>
          <w:rFonts w:ascii="Arial" w:hAnsi="Arial" w:cs="Arial"/>
          <w:sz w:val="22"/>
          <w:szCs w:val="22"/>
        </w:rPr>
        <w:t xml:space="preserve"> i Oslo</w:t>
      </w:r>
      <w:r w:rsidR="00782626">
        <w:rPr>
          <w:rFonts w:ascii="Arial" w:hAnsi="Arial" w:cs="Arial"/>
          <w:sz w:val="22"/>
          <w:szCs w:val="22"/>
        </w:rPr>
        <w:t xml:space="preserve"> </w:t>
      </w:r>
      <w:r>
        <w:rPr>
          <w:rFonts w:ascii="Arial" w:hAnsi="Arial" w:cs="Arial"/>
          <w:sz w:val="22"/>
          <w:szCs w:val="22"/>
        </w:rPr>
        <w:t xml:space="preserve">kommune. </w:t>
      </w:r>
    </w:p>
    <w:p w14:paraId="703F388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468C41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782626">
        <w:rPr>
          <w:rFonts w:ascii="Arial" w:hAnsi="Arial" w:cs="Arial"/>
          <w:sz w:val="22"/>
          <w:szCs w:val="24"/>
        </w:rPr>
        <w:t xml:space="preserve"> en eller flere</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0237D5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32FF3CEC" w14:textId="77777777" w:rsidR="00687129" w:rsidRDefault="00782626">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bod</w:t>
      </w:r>
    </w:p>
    <w:p w14:paraId="04D101EE" w14:textId="77777777" w:rsidR="00687129" w:rsidRDefault="00782626">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private uteareal</w:t>
      </w:r>
    </w:p>
    <w:p w14:paraId="6143C9EC" w14:textId="77777777" w:rsidR="00CC4365" w:rsidRDefault="00CC4365">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P-plasser tilhørende næringsseksjon parkering</w:t>
      </w:r>
    </w:p>
    <w:p w14:paraId="00A64100"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5183D7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0DFA0AD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C7EC9E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371598A4" w14:textId="77777777" w:rsidR="00687129" w:rsidRDefault="004D25A2" w:rsidP="004F2ECB">
      <w:pPr>
        <w:spacing w:after="0"/>
        <w:rPr>
          <w:rFonts w:ascii="Arial" w:hAnsi="Arial" w:cs="Arial"/>
          <w:sz w:val="22"/>
          <w:szCs w:val="22"/>
        </w:rPr>
      </w:pPr>
      <w:r>
        <w:rPr>
          <w:rFonts w:ascii="Arial" w:hAnsi="Arial" w:cs="Arial"/>
          <w:sz w:val="22"/>
          <w:szCs w:val="24"/>
        </w:rPr>
        <w:t>(1) Sameiebrøken er seksjonseiers forholdsmessige eierandel i sameiet.</w:t>
      </w:r>
      <w:r w:rsidR="00782626">
        <w:rPr>
          <w:rFonts w:ascii="Arial" w:hAnsi="Arial" w:cs="Arial"/>
          <w:sz w:val="22"/>
          <w:szCs w:val="24"/>
        </w:rPr>
        <w:t xml:space="preserve"> </w:t>
      </w:r>
      <w:r w:rsidR="00782626" w:rsidRPr="00782626">
        <w:rPr>
          <w:rFonts w:ascii="Arial" w:hAnsi="Arial" w:cs="Arial"/>
          <w:sz w:val="22"/>
          <w:szCs w:val="24"/>
        </w:rPr>
        <w:t>For næringsseksjon (parkering) fastsettes en vektet sameiebrøk</w:t>
      </w:r>
      <w:r w:rsidR="00332AAF">
        <w:rPr>
          <w:rFonts w:ascii="Arial" w:hAnsi="Arial" w:cs="Arial"/>
          <w:sz w:val="22"/>
          <w:szCs w:val="24"/>
        </w:rPr>
        <w:t xml:space="preserve"> </w:t>
      </w:r>
      <w:r w:rsidR="00332AAF">
        <w:rPr>
          <w:rFonts w:ascii="Arial" w:hAnsi="Arial" w:cs="Arial"/>
          <w:sz w:val="22"/>
          <w:szCs w:val="22"/>
        </w:rPr>
        <w:t xml:space="preserve">basert på antall p-plasser i seksjonen eller vektet i forhold til </w:t>
      </w:r>
      <w:r w:rsidR="004F2ECB">
        <w:rPr>
          <w:rFonts w:ascii="Arial" w:hAnsi="Arial" w:cs="Arial"/>
          <w:sz w:val="22"/>
          <w:szCs w:val="22"/>
        </w:rPr>
        <w:t>seksjonens</w:t>
      </w:r>
      <w:r w:rsidR="00332AAF">
        <w:rPr>
          <w:rFonts w:ascii="Arial" w:hAnsi="Arial" w:cs="Arial"/>
          <w:sz w:val="22"/>
          <w:szCs w:val="22"/>
        </w:rPr>
        <w:t xml:space="preserve"> størrelse</w:t>
      </w:r>
      <w:r w:rsidR="00332AAF" w:rsidRPr="00A00664">
        <w:rPr>
          <w:rFonts w:ascii="Arial" w:hAnsi="Arial" w:cs="Arial"/>
          <w:sz w:val="22"/>
          <w:szCs w:val="22"/>
        </w:rPr>
        <w:t>.</w:t>
      </w:r>
      <w:r w:rsidR="004F2ECB">
        <w:rPr>
          <w:rFonts w:ascii="Arial" w:hAnsi="Arial" w:cs="Arial"/>
          <w:sz w:val="22"/>
          <w:szCs w:val="22"/>
        </w:rPr>
        <w:t xml:space="preserve"> </w:t>
      </w:r>
      <w:r>
        <w:rPr>
          <w:rFonts w:ascii="Arial" w:hAnsi="Arial" w:cs="Arial"/>
          <w:sz w:val="22"/>
          <w:szCs w:val="22"/>
        </w:rPr>
        <w:t>Sameiebrøken fremgår av seksjoneringssøknaden.</w:t>
      </w:r>
    </w:p>
    <w:p w14:paraId="528DAE2F" w14:textId="77777777" w:rsidR="00687129" w:rsidRDefault="00687129">
      <w:pPr>
        <w:spacing w:after="0"/>
        <w:ind w:left="708"/>
        <w:rPr>
          <w:rFonts w:ascii="Arial" w:hAnsi="Arial" w:cs="Arial"/>
          <w:sz w:val="22"/>
          <w:szCs w:val="22"/>
        </w:rPr>
      </w:pPr>
    </w:p>
    <w:p w14:paraId="20601C6A" w14:textId="77777777" w:rsidR="00687129" w:rsidRDefault="004D25A2">
      <w:pPr>
        <w:spacing w:after="0"/>
        <w:rPr>
          <w:rFonts w:ascii="Arial" w:hAnsi="Arial" w:cs="Arial"/>
          <w:sz w:val="22"/>
          <w:szCs w:val="22"/>
        </w:rPr>
      </w:pPr>
      <w:r>
        <w:rPr>
          <w:rFonts w:ascii="Arial" w:hAnsi="Arial" w:cs="Arial"/>
          <w:sz w:val="22"/>
          <w:szCs w:val="22"/>
        </w:rPr>
        <w:t xml:space="preserve">(2) Sameiebrøken bygger på hoveddelens BRA areal. Balkonger/terrasser/uteareal/boder og parkeringsplasser er ikke med i hoveddelenes BRA. </w:t>
      </w:r>
    </w:p>
    <w:p w14:paraId="222ED218" w14:textId="77777777" w:rsidR="00687129" w:rsidRDefault="00687129">
      <w:pPr>
        <w:spacing w:after="0"/>
        <w:rPr>
          <w:rFonts w:ascii="Arial" w:hAnsi="Arial" w:cs="Arial"/>
          <w:sz w:val="22"/>
          <w:szCs w:val="22"/>
        </w:rPr>
      </w:pPr>
    </w:p>
    <w:p w14:paraId="793EB669" w14:textId="77777777" w:rsidR="00687129" w:rsidRDefault="00687129">
      <w:pPr>
        <w:spacing w:after="0"/>
        <w:rPr>
          <w:rFonts w:ascii="Arial" w:hAnsi="Arial" w:cs="Arial"/>
          <w:sz w:val="22"/>
          <w:szCs w:val="22"/>
        </w:rPr>
      </w:pPr>
    </w:p>
    <w:p w14:paraId="75E8D63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2.  Rettslig disposisjonsrett </w:t>
      </w:r>
    </w:p>
    <w:p w14:paraId="006F411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4721F1D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 og leie ut denne med mindre noe annet følger av lov, avtaler eller disse vedtektene.</w:t>
      </w:r>
    </w:p>
    <w:p w14:paraId="7C47AC0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4A0906A" w14:textId="77777777" w:rsidR="00687129" w:rsidRDefault="004D25A2">
      <w:pPr>
        <w:spacing w:after="0"/>
        <w:rPr>
          <w:rFonts w:ascii="Arial" w:hAnsi="Arial" w:cs="Arial"/>
          <w:sz w:val="22"/>
          <w:szCs w:val="24"/>
        </w:rPr>
      </w:pPr>
      <w:r>
        <w:rPr>
          <w:rFonts w:ascii="Arial" w:hAnsi="Arial" w:cs="Arial"/>
          <w:sz w:val="22"/>
          <w:szCs w:val="24"/>
        </w:rPr>
        <w:t xml:space="preserve">(2) Ingen kan kjøpe eller på annen måte erverve flere enn to boligseksjoner. </w:t>
      </w:r>
    </w:p>
    <w:p w14:paraId="7ED1321B" w14:textId="77777777" w:rsidR="00332AAF" w:rsidRDefault="004D25A2" w:rsidP="00CC4365">
      <w:pPr>
        <w:spacing w:after="0"/>
        <w:rPr>
          <w:rFonts w:ascii="Arial" w:hAnsi="Arial" w:cs="Arial"/>
          <w:sz w:val="22"/>
          <w:szCs w:val="22"/>
        </w:rPr>
      </w:pPr>
      <w:r>
        <w:rPr>
          <w:rFonts w:ascii="Arial" w:hAnsi="Arial" w:cs="Arial"/>
          <w:sz w:val="22"/>
          <w:szCs w:val="22"/>
        </w:rPr>
        <w:t xml:space="preserve"> </w:t>
      </w:r>
    </w:p>
    <w:p w14:paraId="3A7C42D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(3) Sameiets styre skal underrettes skriftlig om alle overdragelser og leieforhold. Det samme gjelder ny seksjonseiers/leietakers navn og kontaktinformasjon. Ved eierskifte betales et eierskiftegebyr.</w:t>
      </w:r>
    </w:p>
    <w:p w14:paraId="4C1C6CC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986A745" w14:textId="77777777" w:rsidR="00687129" w:rsidRDefault="004D25A2">
      <w:pPr>
        <w:spacing w:after="0"/>
        <w:rPr>
          <w:rFonts w:ascii="Arial" w:hAnsi="Arial" w:cs="Arial"/>
          <w:sz w:val="22"/>
          <w:szCs w:val="22"/>
        </w:rPr>
      </w:pPr>
      <w:r>
        <w:rPr>
          <w:rFonts w:ascii="Arial" w:hAnsi="Arial" w:cs="Arial"/>
          <w:sz w:val="22"/>
          <w:szCs w:val="22"/>
        </w:rPr>
        <w:t>(4) Nye begrensninger i rettslig disposisjonsrett krever samtykke fra de som berøres.</w:t>
      </w:r>
    </w:p>
    <w:p w14:paraId="3DCC081D" w14:textId="77777777" w:rsidR="00687129" w:rsidRDefault="00687129">
      <w:pPr>
        <w:spacing w:after="0"/>
        <w:rPr>
          <w:rFonts w:ascii="Arial" w:hAnsi="Arial" w:cs="Arial"/>
          <w:sz w:val="22"/>
          <w:szCs w:val="22"/>
        </w:rPr>
      </w:pPr>
    </w:p>
    <w:p w14:paraId="576018BA" w14:textId="77777777" w:rsidR="00687129" w:rsidRDefault="00687129">
      <w:pPr>
        <w:spacing w:after="0"/>
        <w:rPr>
          <w:rFonts w:ascii="Arial" w:hAnsi="Arial" w:cs="Arial"/>
          <w:b/>
          <w:i/>
          <w:sz w:val="22"/>
          <w:szCs w:val="22"/>
        </w:rPr>
      </w:pPr>
    </w:p>
    <w:p w14:paraId="1CA16965" w14:textId="77777777" w:rsidR="00687129" w:rsidRDefault="00687129">
      <w:pPr>
        <w:spacing w:after="0"/>
        <w:rPr>
          <w:rFonts w:ascii="Arial" w:hAnsi="Arial" w:cs="Arial"/>
          <w:sz w:val="22"/>
          <w:szCs w:val="22"/>
        </w:rPr>
      </w:pPr>
    </w:p>
    <w:p w14:paraId="775508A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1439DB0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0A93F51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692EDFAD" w14:textId="77777777" w:rsidR="00687129" w:rsidRDefault="00687129">
      <w:pPr>
        <w:tabs>
          <w:tab w:val="left" w:pos="-1440"/>
          <w:tab w:val="left" w:pos="-720"/>
          <w:tab w:val="left" w:pos="0"/>
          <w:tab w:val="left" w:pos="432"/>
          <w:tab w:val="left" w:pos="720"/>
          <w:tab w:val="left" w:pos="1008"/>
          <w:tab w:val="left" w:pos="1440"/>
        </w:tabs>
        <w:spacing w:after="0"/>
        <w:rPr>
          <w:i/>
          <w:iCs/>
          <w:color w:val="1F497D"/>
        </w:rPr>
      </w:pPr>
    </w:p>
    <w:p w14:paraId="4647EC0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5035BB61" w14:textId="77777777" w:rsidR="00687129" w:rsidRDefault="00687129">
      <w:pPr>
        <w:spacing w:after="0"/>
        <w:ind w:left="-709"/>
        <w:rPr>
          <w:rFonts w:ascii="Arial" w:hAnsi="Arial" w:cs="Arial"/>
          <w:sz w:val="22"/>
          <w:szCs w:val="24"/>
        </w:rPr>
      </w:pPr>
    </w:p>
    <w:p w14:paraId="386249F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2DBD28E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CD7166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7282A01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44812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171C67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7C31B6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52FE8B3E"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 xml:space="preserve">Alle installasjoner, herunder oppsetting/montering av antenner, varmepumper, sol/vindavskjerming, skillevegger/gjerder, plattinger, </w:t>
      </w:r>
      <w:proofErr w:type="spellStart"/>
      <w:r>
        <w:rPr>
          <w:rFonts w:ascii="Arial" w:hAnsi="Arial" w:cs="Arial"/>
          <w:sz w:val="22"/>
          <w:szCs w:val="22"/>
        </w:rPr>
        <w:t>flislegging</w:t>
      </w:r>
      <w:proofErr w:type="spellEnd"/>
      <w:r>
        <w:rPr>
          <w:rFonts w:ascii="Arial" w:hAnsi="Arial" w:cs="Arial"/>
          <w:sz w:val="22"/>
          <w:szCs w:val="22"/>
        </w:rPr>
        <w:t xml:space="preserve"> eller annet fast belegg på balkonger/terrasser, </w:t>
      </w:r>
      <w:proofErr w:type="spellStart"/>
      <w:r>
        <w:rPr>
          <w:rFonts w:ascii="Arial" w:hAnsi="Arial" w:cs="Arial"/>
          <w:sz w:val="22"/>
          <w:szCs w:val="22"/>
        </w:rPr>
        <w:t>innglassing</w:t>
      </w:r>
      <w:proofErr w:type="spellEnd"/>
      <w:r>
        <w:rPr>
          <w:rFonts w:ascii="Arial" w:hAnsi="Arial" w:cs="Arial"/>
          <w:sz w:val="22"/>
          <w:szCs w:val="22"/>
        </w:rPr>
        <w:t>, boblebad/badestamp, fastmontert belysning og lignende.</w:t>
      </w:r>
    </w:p>
    <w:p w14:paraId="0A30A10B"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Oppsetting av skilt for virksomhet i næringsseksjonen. Samtykke til oppsetting av skilt kan ikke nektes uten saklig grunn.</w:t>
      </w:r>
    </w:p>
    <w:p w14:paraId="069EDC78" w14:textId="77777777" w:rsidR="00687129" w:rsidRDefault="00687129">
      <w:pPr>
        <w:spacing w:after="0"/>
        <w:ind w:left="-709"/>
        <w:rPr>
          <w:rFonts w:ascii="Arial" w:hAnsi="Arial" w:cs="Arial"/>
          <w:sz w:val="22"/>
          <w:szCs w:val="22"/>
        </w:rPr>
      </w:pPr>
    </w:p>
    <w:p w14:paraId="177CA74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42A5E2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086A0430" w14:textId="77777777" w:rsidR="00687129" w:rsidRDefault="00687129">
      <w:pPr>
        <w:spacing w:after="0"/>
        <w:ind w:left="-709"/>
        <w:rPr>
          <w:rFonts w:ascii="Arial" w:hAnsi="Arial" w:cs="Arial"/>
          <w:sz w:val="22"/>
          <w:szCs w:val="22"/>
        </w:rPr>
      </w:pPr>
    </w:p>
    <w:p w14:paraId="662F640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31C478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EF1566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(7) Forandringer som skjer i strid med de til enhver tid gjeldende bygningsforskrifter og andre offentlige bestemmelser er ikke tillatt.</w:t>
      </w:r>
    </w:p>
    <w:p w14:paraId="7B8D262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0FE8E5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3-2</w:t>
      </w:r>
      <w:r>
        <w:rPr>
          <w:rFonts w:ascii="Arial" w:hAnsi="Arial" w:cs="Arial"/>
          <w:b/>
          <w:sz w:val="22"/>
          <w:szCs w:val="22"/>
        </w:rPr>
        <w:tab/>
        <w:t xml:space="preserve"> Ordensregler og dyrehold</w:t>
      </w:r>
    </w:p>
    <w:p w14:paraId="70A7CBD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ordensregler for eiendommen. </w:t>
      </w:r>
    </w:p>
    <w:p w14:paraId="7044CDE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A9BF10F" w14:textId="77777777" w:rsidR="00687129"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(2) Dyrehold er tillatt så lenge dette ikke på en urimelig eller unødvendig måte er til skade eller ulempe for de øvrige brukerne av eiendommen.</w:t>
      </w:r>
    </w:p>
    <w:p w14:paraId="6B7B93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EDE56A0"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2AE2A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 Sameiets parkeringsplasser</w:t>
      </w:r>
    </w:p>
    <w:p w14:paraId="5E975893"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F2DE7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4F0D7903" w14:textId="2A0B0B41"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w:t>
      </w:r>
      <w:r w:rsidR="00782626">
        <w:rPr>
          <w:rFonts w:ascii="Arial" w:hAnsi="Arial" w:cs="Arial"/>
          <w:sz w:val="22"/>
          <w:szCs w:val="22"/>
        </w:rPr>
        <w:t>i</w:t>
      </w:r>
      <w:r w:rsidR="002B1AF1">
        <w:rPr>
          <w:rFonts w:ascii="Arial" w:hAnsi="Arial" w:cs="Arial"/>
          <w:sz w:val="22"/>
          <w:szCs w:val="22"/>
        </w:rPr>
        <w:t xml:space="preserve">et/seksjonseierne disponerer </w:t>
      </w:r>
      <w:proofErr w:type="spellStart"/>
      <w:r w:rsidR="002B1AF1" w:rsidRPr="00B01482">
        <w:rPr>
          <w:rFonts w:ascii="Arial" w:hAnsi="Arial" w:cs="Arial"/>
          <w:sz w:val="22"/>
          <w:szCs w:val="22"/>
        </w:rPr>
        <w:t>ca</w:t>
      </w:r>
      <w:proofErr w:type="spellEnd"/>
      <w:r w:rsidR="002B1AF1" w:rsidRPr="00B01482">
        <w:rPr>
          <w:rFonts w:ascii="Arial" w:hAnsi="Arial" w:cs="Arial"/>
          <w:sz w:val="22"/>
          <w:szCs w:val="22"/>
        </w:rPr>
        <w:t xml:space="preserve"> </w:t>
      </w:r>
      <w:r w:rsidR="003D7553" w:rsidRPr="00B01482">
        <w:rPr>
          <w:rFonts w:ascii="Arial" w:hAnsi="Arial" w:cs="Arial"/>
          <w:sz w:val="22"/>
          <w:szCs w:val="22"/>
        </w:rPr>
        <w:t>1</w:t>
      </w:r>
      <w:r w:rsidR="003D7553" w:rsidRPr="00B01482">
        <w:rPr>
          <w:rFonts w:ascii="Arial" w:hAnsi="Arial" w:cs="Arial"/>
          <w:sz w:val="22"/>
          <w:szCs w:val="22"/>
        </w:rPr>
        <w:t>80</w:t>
      </w:r>
      <w:r w:rsidR="003D7553" w:rsidRPr="00B01482">
        <w:rPr>
          <w:rFonts w:ascii="Arial" w:hAnsi="Arial" w:cs="Arial"/>
          <w:sz w:val="22"/>
          <w:szCs w:val="22"/>
        </w:rPr>
        <w:t xml:space="preserve"> </w:t>
      </w:r>
      <w:r w:rsidRPr="00B01482">
        <w:rPr>
          <w:rFonts w:ascii="Arial" w:hAnsi="Arial" w:cs="Arial"/>
          <w:sz w:val="22"/>
          <w:szCs w:val="22"/>
        </w:rPr>
        <w:t>parkeringsplasser</w:t>
      </w:r>
      <w:r w:rsidR="00C91EED">
        <w:rPr>
          <w:rFonts w:ascii="Arial" w:hAnsi="Arial" w:cs="Arial"/>
          <w:sz w:val="22"/>
          <w:szCs w:val="22"/>
        </w:rPr>
        <w:t xml:space="preserve"> i kjeller</w:t>
      </w:r>
      <w:r>
        <w:rPr>
          <w:rFonts w:ascii="Arial" w:hAnsi="Arial" w:cs="Arial"/>
          <w:sz w:val="22"/>
          <w:szCs w:val="22"/>
        </w:rPr>
        <w:t xml:space="preserve">. </w:t>
      </w:r>
      <w:r w:rsidR="00C91EED">
        <w:rPr>
          <w:rFonts w:ascii="Arial" w:hAnsi="Arial" w:cs="Arial"/>
          <w:sz w:val="22"/>
          <w:szCs w:val="22"/>
        </w:rPr>
        <w:t>Disse er organise</w:t>
      </w:r>
      <w:r w:rsidR="00B440B9">
        <w:rPr>
          <w:rFonts w:ascii="Arial" w:hAnsi="Arial" w:cs="Arial"/>
          <w:sz w:val="22"/>
          <w:szCs w:val="22"/>
        </w:rPr>
        <w:t xml:space="preserve">rt </w:t>
      </w:r>
      <w:r w:rsidR="00F9257D">
        <w:rPr>
          <w:rFonts w:ascii="Arial" w:hAnsi="Arial" w:cs="Arial"/>
          <w:sz w:val="22"/>
          <w:szCs w:val="22"/>
        </w:rPr>
        <w:t xml:space="preserve">i </w:t>
      </w:r>
      <w:r w:rsidR="00B440B9">
        <w:rPr>
          <w:rFonts w:ascii="Arial" w:hAnsi="Arial" w:cs="Arial"/>
          <w:sz w:val="22"/>
          <w:szCs w:val="22"/>
        </w:rPr>
        <w:t>egen nærin</w:t>
      </w:r>
      <w:r w:rsidR="002B1AF1">
        <w:rPr>
          <w:rFonts w:ascii="Arial" w:hAnsi="Arial" w:cs="Arial"/>
          <w:sz w:val="22"/>
          <w:szCs w:val="22"/>
        </w:rPr>
        <w:t>gsseksjon i sameiet, seksjon 323</w:t>
      </w:r>
      <w:r w:rsidR="00B440B9">
        <w:rPr>
          <w:rFonts w:ascii="Arial" w:hAnsi="Arial" w:cs="Arial"/>
          <w:sz w:val="22"/>
          <w:szCs w:val="22"/>
        </w:rPr>
        <w:t xml:space="preserve">, som utgjør et </w:t>
      </w:r>
      <w:proofErr w:type="spellStart"/>
      <w:r w:rsidR="00B440B9">
        <w:rPr>
          <w:rFonts w:ascii="Arial" w:hAnsi="Arial" w:cs="Arial"/>
          <w:sz w:val="22"/>
          <w:szCs w:val="22"/>
        </w:rPr>
        <w:t>tingsrettslige</w:t>
      </w:r>
      <w:proofErr w:type="spellEnd"/>
      <w:r w:rsidR="00B440B9">
        <w:rPr>
          <w:rFonts w:ascii="Arial" w:hAnsi="Arial" w:cs="Arial"/>
          <w:sz w:val="22"/>
          <w:szCs w:val="22"/>
        </w:rPr>
        <w:t xml:space="preserve"> sameie mellom eierne av denne.</w:t>
      </w:r>
      <w:r w:rsidR="00C91EED">
        <w:rPr>
          <w:rFonts w:ascii="Arial" w:hAnsi="Arial" w:cs="Arial"/>
          <w:sz w:val="22"/>
          <w:szCs w:val="22"/>
        </w:rPr>
        <w:t xml:space="preserve"> </w:t>
      </w:r>
    </w:p>
    <w:p w14:paraId="52E83E2E" w14:textId="77777777" w:rsidR="00CC4365" w:rsidRDefault="00CC4365">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32A65F9A" w14:textId="77777777"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b/>
          <w:bCs/>
          <w:color w:val="000000"/>
          <w:sz w:val="22"/>
          <w:szCs w:val="22"/>
          <w:lang w:eastAsia="en-US"/>
        </w:rPr>
        <w:t xml:space="preserve">4-2 B Rettslig disposisjonsrett over p-plasser i næringsseksjon parkering </w:t>
      </w:r>
    </w:p>
    <w:p w14:paraId="33AE5835" w14:textId="73B1A8F9" w:rsidR="003E6469" w:rsidRPr="00B01482" w:rsidRDefault="003E6469" w:rsidP="003E6469">
      <w:pPr>
        <w:rPr>
          <w:rFonts w:ascii="Arial" w:eastAsiaTheme="minorHAnsi" w:hAnsi="Arial"/>
          <w:color w:val="000000"/>
          <w:sz w:val="22"/>
        </w:rPr>
      </w:pPr>
      <w:r>
        <w:rPr>
          <w:rFonts w:ascii="Arial" w:eastAsiaTheme="minorHAnsi" w:hAnsi="Arial" w:cs="Arial"/>
          <w:color w:val="000000"/>
          <w:sz w:val="22"/>
          <w:szCs w:val="22"/>
          <w:lang w:eastAsia="en-US"/>
        </w:rPr>
        <w:t>Eierandel i næringsseksjon</w:t>
      </w:r>
      <w:r w:rsidR="00F9257D">
        <w:rPr>
          <w:rFonts w:ascii="Arial" w:eastAsiaTheme="minorHAnsi" w:hAnsi="Arial" w:cs="Arial"/>
          <w:color w:val="000000"/>
          <w:sz w:val="22"/>
          <w:szCs w:val="22"/>
          <w:lang w:eastAsia="en-US"/>
        </w:rPr>
        <w:t xml:space="preserve"> i</w:t>
      </w:r>
      <w:r>
        <w:rPr>
          <w:rFonts w:ascii="Arial" w:eastAsiaTheme="minorHAnsi" w:hAnsi="Arial" w:cs="Arial"/>
          <w:color w:val="000000"/>
          <w:sz w:val="22"/>
          <w:szCs w:val="22"/>
          <w:lang w:eastAsia="en-US"/>
        </w:rPr>
        <w:t xml:space="preserve"> parkering </w:t>
      </w:r>
      <w:r w:rsidRPr="008F0D2C">
        <w:rPr>
          <w:rFonts w:ascii="Arial" w:eastAsiaTheme="minorHAnsi" w:hAnsi="Arial" w:cs="Arial"/>
          <w:color w:val="000000"/>
          <w:sz w:val="22"/>
          <w:szCs w:val="22"/>
          <w:lang w:eastAsia="en-US"/>
        </w:rPr>
        <w:t xml:space="preserve">kan dersom den ikke selges eller overføres sammen med eierseksjon </w:t>
      </w:r>
      <w:r w:rsidRPr="008F0D2C">
        <w:rPr>
          <w:rFonts w:ascii="Arial" w:eastAsiaTheme="minorHAnsi" w:hAnsi="Arial" w:cs="Arial"/>
          <w:sz w:val="22"/>
          <w:szCs w:val="22"/>
          <w:lang w:eastAsia="en-US"/>
        </w:rPr>
        <w:t xml:space="preserve">i </w:t>
      </w:r>
      <w:r w:rsidR="0034209B">
        <w:rPr>
          <w:rFonts w:ascii="Arial" w:eastAsia="Arial Unicode MS" w:hAnsi="Arial" w:cs="Arial"/>
          <w:sz w:val="22"/>
          <w:szCs w:val="22"/>
        </w:rPr>
        <w:t xml:space="preserve">Tiedemannsparken </w:t>
      </w:r>
      <w:r w:rsidR="00C74A42">
        <w:rPr>
          <w:rFonts w:ascii="Arial" w:eastAsia="Arial Unicode MS" w:hAnsi="Arial" w:cs="Arial"/>
          <w:sz w:val="22"/>
          <w:szCs w:val="22"/>
        </w:rPr>
        <w:t>s</w:t>
      </w:r>
      <w:r>
        <w:rPr>
          <w:rFonts w:ascii="Arial" w:eastAsia="Arial Unicode MS" w:hAnsi="Arial" w:cs="Arial"/>
          <w:sz w:val="22"/>
          <w:szCs w:val="22"/>
        </w:rPr>
        <w:t xml:space="preserve">ameie </w:t>
      </w:r>
      <w:r w:rsidR="00412582" w:rsidRPr="00412582">
        <w:rPr>
          <w:rFonts w:ascii="Arial" w:eastAsia="Arial Unicode MS" w:hAnsi="Arial" w:cs="Arial"/>
          <w:sz w:val="22"/>
          <w:szCs w:val="22"/>
        </w:rPr>
        <w:t>kun overdras eller leies ut slik det fremgår av vedtektene for Tiedemannsparken Garasjesameie</w:t>
      </w:r>
      <w:r w:rsidR="00412582" w:rsidDel="00412582">
        <w:rPr>
          <w:rFonts w:ascii="Arial" w:eastAsia="Arial Unicode MS" w:hAnsi="Arial" w:cs="Arial"/>
          <w:sz w:val="22"/>
          <w:szCs w:val="22"/>
        </w:rPr>
        <w:t xml:space="preserve"> </w:t>
      </w:r>
    </w:p>
    <w:p w14:paraId="427ACB1C" w14:textId="77777777" w:rsidR="00B440B9" w:rsidRPr="00B440B9" w:rsidRDefault="003E6469" w:rsidP="003E6469">
      <w:pPr>
        <w:autoSpaceDE w:val="0"/>
        <w:autoSpaceDN w:val="0"/>
        <w:adjustRightInd w:val="0"/>
        <w:spacing w:after="0" w:line="240" w:lineRule="auto"/>
        <w:rPr>
          <w:rFonts w:ascii="Arial" w:eastAsiaTheme="minorHAnsi" w:hAnsi="Arial" w:cs="Arial"/>
          <w:color w:val="000000"/>
          <w:sz w:val="22"/>
          <w:szCs w:val="22"/>
          <w:lang w:eastAsia="en-US"/>
        </w:rPr>
      </w:pPr>
      <w:r>
        <w:rPr>
          <w:rFonts w:ascii="Arial" w:hAnsi="Arial" w:cs="Arial"/>
          <w:sz w:val="22"/>
          <w:szCs w:val="22"/>
        </w:rPr>
        <w:t>Utbygger vil eie og disponere p-plasser og boder som ikke er solgt.</w:t>
      </w:r>
      <w:r w:rsidR="00B440B9" w:rsidRPr="00B440B9">
        <w:rPr>
          <w:rFonts w:ascii="Arial" w:eastAsiaTheme="minorHAnsi" w:hAnsi="Arial" w:cs="Arial"/>
          <w:color w:val="000000"/>
          <w:sz w:val="22"/>
          <w:szCs w:val="22"/>
          <w:lang w:eastAsia="en-US"/>
        </w:rPr>
        <w:t xml:space="preserve"> </w:t>
      </w:r>
    </w:p>
    <w:p w14:paraId="7BCED38D" w14:textId="77777777" w:rsidR="003E6469" w:rsidRDefault="003E6469" w:rsidP="00B440B9">
      <w:pPr>
        <w:autoSpaceDE w:val="0"/>
        <w:autoSpaceDN w:val="0"/>
        <w:adjustRightInd w:val="0"/>
        <w:spacing w:after="0" w:line="240" w:lineRule="auto"/>
        <w:rPr>
          <w:rFonts w:ascii="Arial" w:eastAsiaTheme="minorHAnsi" w:hAnsi="Arial" w:cs="Arial"/>
          <w:color w:val="000000"/>
          <w:sz w:val="22"/>
          <w:szCs w:val="22"/>
          <w:lang w:eastAsia="en-US"/>
        </w:rPr>
      </w:pPr>
    </w:p>
    <w:p w14:paraId="4896B505" w14:textId="77777777"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Rettigheter og plikter fremgår av næringsseksjonens vedtekter, se vedlegg </w:t>
      </w:r>
      <w:proofErr w:type="spellStart"/>
      <w:r w:rsidRPr="00B440B9">
        <w:rPr>
          <w:rFonts w:ascii="Arial" w:eastAsiaTheme="minorHAnsi" w:hAnsi="Arial" w:cs="Arial"/>
          <w:color w:val="000000"/>
          <w:sz w:val="22"/>
          <w:szCs w:val="22"/>
          <w:lang w:eastAsia="en-US"/>
        </w:rPr>
        <w:t>X</w:t>
      </w:r>
      <w:proofErr w:type="spellEnd"/>
      <w:r w:rsidRPr="00B440B9">
        <w:rPr>
          <w:rFonts w:ascii="Arial" w:eastAsiaTheme="minorHAnsi" w:hAnsi="Arial" w:cs="Arial"/>
          <w:color w:val="000000"/>
          <w:sz w:val="22"/>
          <w:szCs w:val="22"/>
          <w:lang w:eastAsia="en-US"/>
        </w:rPr>
        <w:t xml:space="preserve">. </w:t>
      </w:r>
    </w:p>
    <w:p w14:paraId="58AB50C4" w14:textId="77777777" w:rsidR="00B440B9" w:rsidRDefault="00B440B9" w:rsidP="00B440B9">
      <w:pPr>
        <w:autoSpaceDE w:val="0"/>
        <w:autoSpaceDN w:val="0"/>
        <w:adjustRightInd w:val="0"/>
        <w:spacing w:after="0" w:line="240" w:lineRule="auto"/>
        <w:rPr>
          <w:rFonts w:ascii="Arial" w:eastAsiaTheme="minorHAnsi" w:hAnsi="Arial" w:cs="Arial"/>
          <w:b/>
          <w:bCs/>
          <w:color w:val="000000"/>
          <w:sz w:val="22"/>
          <w:szCs w:val="22"/>
          <w:lang w:eastAsia="en-US"/>
        </w:rPr>
      </w:pPr>
    </w:p>
    <w:p w14:paraId="3F4641C6" w14:textId="77777777"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b/>
          <w:bCs/>
          <w:color w:val="000000"/>
          <w:sz w:val="22"/>
          <w:szCs w:val="22"/>
          <w:lang w:eastAsia="en-US"/>
        </w:rPr>
        <w:t xml:space="preserve">4-3 Vedlikehold </w:t>
      </w:r>
    </w:p>
    <w:p w14:paraId="05562937" w14:textId="690C1E69" w:rsidR="00B440B9" w:rsidRDefault="00C74A42" w:rsidP="00B440B9">
      <w:pPr>
        <w:autoSpaceDE w:val="0"/>
        <w:autoSpaceDN w:val="0"/>
        <w:adjustRightInd w:val="0"/>
        <w:spacing w:after="0" w:line="240"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Tiedemannsparken</w:t>
      </w:r>
      <w:r w:rsidR="002B1AF1">
        <w:rPr>
          <w:rFonts w:ascii="Arial" w:eastAsiaTheme="minorHAnsi" w:hAnsi="Arial" w:cs="Arial"/>
          <w:color w:val="000000"/>
          <w:sz w:val="22"/>
          <w:szCs w:val="22"/>
          <w:lang w:eastAsia="en-US"/>
        </w:rPr>
        <w:t xml:space="preserve"> Sameie</w:t>
      </w:r>
      <w:r w:rsidR="00B440B9" w:rsidRPr="00B440B9">
        <w:rPr>
          <w:rFonts w:ascii="Arial" w:eastAsiaTheme="minorHAnsi" w:hAnsi="Arial" w:cs="Arial"/>
          <w:color w:val="000000"/>
          <w:sz w:val="22"/>
          <w:szCs w:val="22"/>
          <w:lang w:eastAsia="en-US"/>
        </w:rPr>
        <w:t xml:space="preserve"> </w:t>
      </w:r>
      <w:r w:rsidR="002B1AF1">
        <w:rPr>
          <w:rFonts w:ascii="Arial" w:eastAsiaTheme="minorHAnsi" w:hAnsi="Arial" w:cs="Arial"/>
          <w:color w:val="000000"/>
          <w:sz w:val="22"/>
          <w:szCs w:val="22"/>
          <w:lang w:eastAsia="en-US"/>
        </w:rPr>
        <w:t>er ansvarlig for drift,</w:t>
      </w:r>
      <w:r w:rsidR="00B440B9">
        <w:rPr>
          <w:rFonts w:ascii="Arial" w:eastAsiaTheme="minorHAnsi" w:hAnsi="Arial" w:cs="Arial"/>
          <w:color w:val="000000"/>
          <w:sz w:val="22"/>
          <w:szCs w:val="22"/>
          <w:lang w:eastAsia="en-US"/>
        </w:rPr>
        <w:t xml:space="preserve"> vedlikehold</w:t>
      </w:r>
      <w:r w:rsidR="002B1AF1">
        <w:rPr>
          <w:rFonts w:ascii="Arial" w:eastAsiaTheme="minorHAnsi" w:hAnsi="Arial" w:cs="Arial"/>
          <w:color w:val="000000"/>
          <w:sz w:val="22"/>
          <w:szCs w:val="22"/>
          <w:lang w:eastAsia="en-US"/>
        </w:rPr>
        <w:t xml:space="preserve"> og </w:t>
      </w:r>
      <w:r w:rsidR="00F9257D">
        <w:rPr>
          <w:rFonts w:ascii="Arial" w:eastAsiaTheme="minorHAnsi" w:hAnsi="Arial" w:cs="Arial"/>
          <w:color w:val="000000"/>
          <w:sz w:val="22"/>
          <w:szCs w:val="22"/>
          <w:lang w:eastAsia="en-US"/>
        </w:rPr>
        <w:t>administrasjon</w:t>
      </w:r>
      <w:r w:rsidR="002B1AF1">
        <w:rPr>
          <w:rFonts w:ascii="Arial" w:eastAsiaTheme="minorHAnsi" w:hAnsi="Arial" w:cs="Arial"/>
          <w:color w:val="000000"/>
          <w:sz w:val="22"/>
          <w:szCs w:val="22"/>
          <w:lang w:eastAsia="en-US"/>
        </w:rPr>
        <w:t xml:space="preserve"> av næringsseksjon </w:t>
      </w:r>
      <w:r w:rsidR="00F9257D">
        <w:rPr>
          <w:rFonts w:ascii="Arial" w:eastAsiaTheme="minorHAnsi" w:hAnsi="Arial" w:cs="Arial"/>
          <w:color w:val="000000"/>
          <w:sz w:val="22"/>
          <w:szCs w:val="22"/>
          <w:lang w:eastAsia="en-US"/>
        </w:rPr>
        <w:t>323</w:t>
      </w:r>
      <w:r w:rsidR="002B1AF1">
        <w:rPr>
          <w:rFonts w:ascii="Arial" w:eastAsiaTheme="minorHAnsi" w:hAnsi="Arial" w:cs="Arial"/>
          <w:color w:val="000000"/>
          <w:sz w:val="22"/>
          <w:szCs w:val="22"/>
          <w:lang w:eastAsia="en-US"/>
        </w:rPr>
        <w:t xml:space="preserve">, </w:t>
      </w:r>
      <w:r w:rsidR="00B440B9">
        <w:rPr>
          <w:rFonts w:ascii="Arial" w:eastAsiaTheme="minorHAnsi" w:hAnsi="Arial" w:cs="Arial"/>
          <w:color w:val="000000"/>
          <w:sz w:val="22"/>
          <w:szCs w:val="22"/>
          <w:lang w:eastAsia="en-US"/>
        </w:rPr>
        <w:t>garasjeanlegget med adkomst, kj</w:t>
      </w:r>
      <w:r w:rsidR="002B1AF1">
        <w:rPr>
          <w:rFonts w:ascii="Arial" w:eastAsiaTheme="minorHAnsi" w:hAnsi="Arial" w:cs="Arial"/>
          <w:color w:val="000000"/>
          <w:sz w:val="22"/>
          <w:szCs w:val="22"/>
          <w:lang w:eastAsia="en-US"/>
        </w:rPr>
        <w:t xml:space="preserve">ørebane og parkeringsarealer, </w:t>
      </w:r>
      <w:proofErr w:type="spellStart"/>
      <w:r w:rsidR="002B1AF1">
        <w:rPr>
          <w:rFonts w:ascii="Arial" w:eastAsiaTheme="minorHAnsi" w:hAnsi="Arial" w:cs="Arial"/>
          <w:color w:val="000000"/>
          <w:sz w:val="22"/>
          <w:szCs w:val="22"/>
          <w:lang w:eastAsia="en-US"/>
        </w:rPr>
        <w:t>jf</w:t>
      </w:r>
      <w:r w:rsidR="00B440B9">
        <w:rPr>
          <w:rFonts w:ascii="Arial" w:eastAsiaTheme="minorHAnsi" w:hAnsi="Arial" w:cs="Arial"/>
          <w:color w:val="000000"/>
          <w:sz w:val="22"/>
          <w:szCs w:val="22"/>
          <w:lang w:eastAsia="en-US"/>
        </w:rPr>
        <w:t>r</w:t>
      </w:r>
      <w:proofErr w:type="spellEnd"/>
      <w:r w:rsidR="00B440B9">
        <w:rPr>
          <w:rFonts w:ascii="Arial" w:eastAsiaTheme="minorHAnsi" w:hAnsi="Arial" w:cs="Arial"/>
          <w:color w:val="000000"/>
          <w:sz w:val="22"/>
          <w:szCs w:val="22"/>
          <w:lang w:eastAsia="en-US"/>
        </w:rPr>
        <w:t xml:space="preserve"> næringsseksjonens </w:t>
      </w:r>
      <w:r w:rsidR="002B1AF1">
        <w:rPr>
          <w:rFonts w:ascii="Arial" w:eastAsiaTheme="minorHAnsi" w:hAnsi="Arial" w:cs="Arial"/>
          <w:color w:val="000000"/>
          <w:sz w:val="22"/>
          <w:szCs w:val="22"/>
          <w:lang w:eastAsia="en-US"/>
        </w:rPr>
        <w:t xml:space="preserve">vedtekter, se vedlegg </w:t>
      </w:r>
      <w:proofErr w:type="spellStart"/>
      <w:r w:rsidR="002B1AF1">
        <w:rPr>
          <w:rFonts w:ascii="Arial" w:eastAsiaTheme="minorHAnsi" w:hAnsi="Arial" w:cs="Arial"/>
          <w:color w:val="000000"/>
          <w:sz w:val="22"/>
          <w:szCs w:val="22"/>
          <w:lang w:eastAsia="en-US"/>
        </w:rPr>
        <w:t>X</w:t>
      </w:r>
      <w:proofErr w:type="spellEnd"/>
    </w:p>
    <w:p w14:paraId="5577E61E" w14:textId="77777777"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 </w:t>
      </w:r>
    </w:p>
    <w:p w14:paraId="73C3DD25" w14:textId="77777777"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b/>
          <w:bCs/>
          <w:color w:val="000000"/>
          <w:sz w:val="22"/>
          <w:szCs w:val="22"/>
          <w:lang w:eastAsia="en-US"/>
        </w:rPr>
        <w:t xml:space="preserve">4-4 Felleskostnader </w:t>
      </w:r>
    </w:p>
    <w:p w14:paraId="3C07C2E3" w14:textId="74DD9AB5"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Felleskostnader knyttet til drift og vedlikehold av garasjeanlegget, fordele</w:t>
      </w:r>
      <w:r>
        <w:rPr>
          <w:rFonts w:ascii="Arial" w:eastAsiaTheme="minorHAnsi" w:hAnsi="Arial" w:cs="Arial"/>
          <w:color w:val="000000"/>
          <w:sz w:val="22"/>
          <w:szCs w:val="22"/>
          <w:lang w:eastAsia="en-US"/>
        </w:rPr>
        <w:t xml:space="preserve">s mellom sameierne i </w:t>
      </w:r>
      <w:r w:rsidR="003E6469">
        <w:rPr>
          <w:rFonts w:ascii="Arial" w:eastAsiaTheme="minorHAnsi" w:hAnsi="Arial" w:cs="Arial"/>
          <w:color w:val="000000"/>
          <w:sz w:val="22"/>
          <w:szCs w:val="22"/>
          <w:lang w:eastAsia="en-US"/>
        </w:rPr>
        <w:t xml:space="preserve">næringsseksjon parkering </w:t>
      </w:r>
      <w:r w:rsidRPr="00B440B9">
        <w:rPr>
          <w:rFonts w:ascii="Arial" w:eastAsiaTheme="minorHAnsi" w:hAnsi="Arial" w:cs="Arial"/>
          <w:color w:val="000000"/>
          <w:sz w:val="22"/>
          <w:szCs w:val="22"/>
          <w:lang w:eastAsia="en-US"/>
        </w:rPr>
        <w:t xml:space="preserve">i forhold til hvor mange parkeringsplasser den enkelte eier </w:t>
      </w:r>
      <w:r w:rsidR="003E6469">
        <w:rPr>
          <w:rFonts w:ascii="Arial" w:eastAsiaTheme="minorHAnsi" w:hAnsi="Arial" w:cs="Arial"/>
          <w:color w:val="000000"/>
          <w:sz w:val="22"/>
          <w:szCs w:val="22"/>
          <w:lang w:eastAsia="en-US"/>
        </w:rPr>
        <w:t xml:space="preserve">disponerer. </w:t>
      </w:r>
      <w:r w:rsidR="002B1AF1">
        <w:rPr>
          <w:rFonts w:ascii="Arial" w:eastAsiaTheme="minorHAnsi" w:hAnsi="Arial" w:cs="Arial"/>
          <w:color w:val="000000"/>
          <w:sz w:val="22"/>
          <w:szCs w:val="22"/>
          <w:lang w:eastAsia="en-US"/>
        </w:rPr>
        <w:t>Felleskostnader for garasjeplass</w:t>
      </w:r>
      <w:r w:rsidR="00EE2D49">
        <w:rPr>
          <w:rFonts w:ascii="Arial" w:eastAsiaTheme="minorHAnsi" w:hAnsi="Arial" w:cs="Arial"/>
          <w:color w:val="000000"/>
          <w:sz w:val="22"/>
          <w:szCs w:val="22"/>
          <w:lang w:eastAsia="en-US"/>
        </w:rPr>
        <w:t xml:space="preserve"> er definert </w:t>
      </w:r>
      <w:r w:rsidR="005E5FBA">
        <w:rPr>
          <w:rFonts w:ascii="Arial" w:eastAsiaTheme="minorHAnsi" w:hAnsi="Arial" w:cs="Arial"/>
          <w:color w:val="000000"/>
          <w:sz w:val="22"/>
          <w:szCs w:val="22"/>
          <w:lang w:eastAsia="en-US"/>
        </w:rPr>
        <w:t>nedenfor.</w:t>
      </w:r>
    </w:p>
    <w:p w14:paraId="10CC4E6B" w14:textId="77777777" w:rsid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p>
    <w:p w14:paraId="08E90B15" w14:textId="77777777" w:rsidR="00B440B9" w:rsidRPr="00B440B9" w:rsidRDefault="00B440B9" w:rsidP="00B440B9">
      <w:p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Dette gjelder for eksempel kostnader til: </w:t>
      </w:r>
    </w:p>
    <w:p w14:paraId="6F5ADE8C" w14:textId="77777777" w:rsidR="00B440B9" w:rsidRP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snørydding/feiing </w:t>
      </w:r>
    </w:p>
    <w:p w14:paraId="0C188A5D" w14:textId="7484FB2D" w:rsid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rengjøring av garasjekjeller </w:t>
      </w:r>
    </w:p>
    <w:p w14:paraId="2CA4DD11" w14:textId="02DD0081" w:rsidR="005E5FBA" w:rsidRPr="00B440B9" w:rsidRDefault="005E5FBA"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reparasjon av gulv</w:t>
      </w:r>
    </w:p>
    <w:p w14:paraId="2480BBAC" w14:textId="77777777" w:rsidR="00B440B9" w:rsidRP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reparasjon av garasjeport </w:t>
      </w:r>
    </w:p>
    <w:p w14:paraId="79AC7D90" w14:textId="77777777" w:rsidR="00B440B9" w:rsidRP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forsikring </w:t>
      </w:r>
    </w:p>
    <w:p w14:paraId="6959F379" w14:textId="6C659B7E" w:rsidR="00B440B9" w:rsidRP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strøm </w:t>
      </w:r>
      <w:r w:rsidR="005E5FBA">
        <w:rPr>
          <w:rFonts w:ascii="Arial" w:eastAsiaTheme="minorHAnsi" w:hAnsi="Arial" w:cs="Arial"/>
          <w:color w:val="000000"/>
          <w:sz w:val="22"/>
          <w:szCs w:val="22"/>
          <w:lang w:eastAsia="en-US"/>
        </w:rPr>
        <w:t>og belysning</w:t>
      </w:r>
    </w:p>
    <w:p w14:paraId="3ADE5408" w14:textId="77777777" w:rsidR="00B440B9" w:rsidRP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kjøre- og adkomstarealer </w:t>
      </w:r>
    </w:p>
    <w:p w14:paraId="7E4A8008" w14:textId="77777777" w:rsidR="00B440B9" w:rsidRPr="00B440B9" w:rsidRDefault="00B440B9" w:rsidP="00B440B9">
      <w:pPr>
        <w:pStyle w:val="Listeavsnitt"/>
        <w:numPr>
          <w:ilvl w:val="0"/>
          <w:numId w:val="14"/>
        </w:numPr>
        <w:autoSpaceDE w:val="0"/>
        <w:autoSpaceDN w:val="0"/>
        <w:adjustRightInd w:val="0"/>
        <w:spacing w:after="49"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tekniske anlegg </w:t>
      </w:r>
    </w:p>
    <w:p w14:paraId="0B1EBDE7" w14:textId="10F7A0B4" w:rsidR="00B440B9" w:rsidRPr="00B440B9" w:rsidRDefault="00B440B9" w:rsidP="00B440B9">
      <w:pPr>
        <w:pStyle w:val="Listeavsnitt"/>
        <w:numPr>
          <w:ilvl w:val="0"/>
          <w:numId w:val="14"/>
        </w:numPr>
        <w:autoSpaceDE w:val="0"/>
        <w:autoSpaceDN w:val="0"/>
        <w:adjustRightInd w:val="0"/>
        <w:spacing w:after="0" w:line="240" w:lineRule="auto"/>
        <w:rPr>
          <w:rFonts w:ascii="Arial" w:eastAsiaTheme="minorHAnsi" w:hAnsi="Arial" w:cs="Arial"/>
          <w:color w:val="000000"/>
          <w:sz w:val="22"/>
          <w:szCs w:val="22"/>
          <w:lang w:eastAsia="en-US"/>
        </w:rPr>
      </w:pPr>
      <w:r w:rsidRPr="00B440B9">
        <w:rPr>
          <w:rFonts w:ascii="Arial" w:eastAsiaTheme="minorHAnsi" w:hAnsi="Arial" w:cs="Arial"/>
          <w:color w:val="000000"/>
          <w:sz w:val="22"/>
          <w:szCs w:val="22"/>
          <w:lang w:eastAsia="en-US"/>
        </w:rPr>
        <w:t xml:space="preserve">andre drifts og administrasjonskostnader </w:t>
      </w:r>
      <w:r w:rsidR="00F9257D">
        <w:rPr>
          <w:rFonts w:ascii="Arial" w:eastAsiaTheme="minorHAnsi" w:hAnsi="Arial" w:cs="Arial"/>
          <w:color w:val="000000"/>
          <w:sz w:val="22"/>
          <w:szCs w:val="22"/>
          <w:lang w:eastAsia="en-US"/>
        </w:rPr>
        <w:t xml:space="preserve">knyttet til garasjeanlegget </w:t>
      </w:r>
    </w:p>
    <w:p w14:paraId="3567F84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0AD49FB" w14:textId="77777777" w:rsidR="00DB692A" w:rsidRDefault="00DB692A">
      <w:pPr>
        <w:rPr>
          <w:rFonts w:ascii="Arial" w:hAnsi="Arial" w:cs="Arial"/>
          <w:b/>
          <w:sz w:val="22"/>
          <w:szCs w:val="22"/>
        </w:rPr>
      </w:pPr>
      <w:r>
        <w:rPr>
          <w:rFonts w:ascii="Arial" w:hAnsi="Arial" w:cs="Arial"/>
          <w:b/>
          <w:sz w:val="22"/>
          <w:szCs w:val="22"/>
        </w:rPr>
        <w:br w:type="page"/>
      </w:r>
    </w:p>
    <w:p w14:paraId="42FC223C" w14:textId="77777777" w:rsidR="00687129" w:rsidRDefault="004D25A2">
      <w:pPr>
        <w:pStyle w:val="Merknadstekst"/>
        <w:spacing w:after="0"/>
        <w:rPr>
          <w:rFonts w:ascii="Arial" w:hAnsi="Arial" w:cs="Arial"/>
          <w:b/>
          <w:sz w:val="22"/>
          <w:szCs w:val="22"/>
        </w:rPr>
      </w:pPr>
      <w:r>
        <w:rPr>
          <w:rFonts w:ascii="Arial" w:hAnsi="Arial" w:cs="Arial"/>
          <w:b/>
          <w:sz w:val="22"/>
          <w:szCs w:val="22"/>
        </w:rPr>
        <w:lastRenderedPageBreak/>
        <w:t>4-5 Ladepunkt for el-bil og ladbare hybrider</w:t>
      </w:r>
    </w:p>
    <w:p w14:paraId="5DBA41F8" w14:textId="77777777" w:rsidR="00687129" w:rsidRDefault="00687129">
      <w:pPr>
        <w:pStyle w:val="Merknadstekst"/>
        <w:spacing w:after="0"/>
        <w:rPr>
          <w:rFonts w:ascii="Arial" w:hAnsi="Arial" w:cs="Arial"/>
          <w:color w:val="FF0000"/>
          <w:sz w:val="22"/>
          <w:szCs w:val="22"/>
        </w:rPr>
      </w:pPr>
    </w:p>
    <w:p w14:paraId="4D81AFB1" w14:textId="77777777" w:rsidR="00687129" w:rsidRDefault="004D25A2">
      <w:pPr>
        <w:pStyle w:val="Merknadstekst"/>
        <w:spacing w:after="0"/>
        <w:rPr>
          <w:rFonts w:ascii="Arial" w:hAnsi="Arial" w:cs="Arial"/>
          <w:sz w:val="22"/>
          <w:szCs w:val="22"/>
        </w:rPr>
      </w:pPr>
      <w:r>
        <w:rPr>
          <w:rFonts w:ascii="Arial" w:hAnsi="Arial" w:cs="Arial"/>
          <w:sz w:val="22"/>
          <w:szCs w:val="22"/>
        </w:rPr>
        <w:t xml:space="preserve">(1) En seksjonseier kan med samtykke fra styret anlegge ladepunkt for elbil og ladbare hybrider i tilknytning til en parkeringsplass seksjonen disponerer, eller andre steder som styret anviser. Styret kan bare nekte samtykke dersom det foreligger en saklig grunn.  </w:t>
      </w:r>
    </w:p>
    <w:p w14:paraId="033E0906" w14:textId="77777777" w:rsidR="00687129" w:rsidRDefault="00687129">
      <w:pPr>
        <w:pStyle w:val="Merknadstekst"/>
        <w:spacing w:after="0"/>
        <w:rPr>
          <w:rFonts w:ascii="Arial" w:hAnsi="Arial" w:cs="Arial"/>
          <w:sz w:val="22"/>
          <w:szCs w:val="22"/>
        </w:rPr>
      </w:pPr>
    </w:p>
    <w:p w14:paraId="7DECD7FC" w14:textId="77777777" w:rsidR="00687129" w:rsidRDefault="004D25A2">
      <w:pPr>
        <w:pStyle w:val="Merknadstekst"/>
        <w:spacing w:after="0"/>
        <w:rPr>
          <w:rFonts w:ascii="Arial" w:hAnsi="Arial" w:cs="Arial"/>
          <w:b/>
          <w:sz w:val="22"/>
          <w:szCs w:val="22"/>
        </w:rPr>
      </w:pPr>
      <w:r>
        <w:rPr>
          <w:rFonts w:ascii="Arial" w:hAnsi="Arial" w:cs="Arial"/>
          <w:sz w:val="22"/>
          <w:szCs w:val="22"/>
        </w:rPr>
        <w:t>(2) Kostnader til etablering av ladepunkt, vedlikehold og strøm dekkes av den enkelte seksjonseier.</w:t>
      </w:r>
      <w:r>
        <w:rPr>
          <w:rFonts w:eastAsiaTheme="minorHAnsi" w:cstheme="minorHAnsi"/>
          <w:sz w:val="22"/>
          <w:szCs w:val="22"/>
          <w:lang w:eastAsia="en-US"/>
        </w:rPr>
        <w:t xml:space="preserve"> </w:t>
      </w:r>
      <w:r>
        <w:rPr>
          <w:rFonts w:ascii="Arial" w:hAnsi="Arial" w:cs="Arial"/>
          <w:sz w:val="22"/>
          <w:szCs w:val="22"/>
        </w:rPr>
        <w:t>Strøm betales etter målt forbruk der måler er installert, eller ved et beløp fastsatt av styret dersom det ikke er egen måler.</w:t>
      </w:r>
    </w:p>
    <w:p w14:paraId="0226D038" w14:textId="77777777" w:rsidR="00687129" w:rsidRDefault="00687129">
      <w:pPr>
        <w:pStyle w:val="Merknadstekst"/>
        <w:spacing w:after="0"/>
        <w:rPr>
          <w:rFonts w:ascii="Arial" w:hAnsi="Arial" w:cs="Arial"/>
          <w:sz w:val="22"/>
          <w:szCs w:val="22"/>
        </w:rPr>
      </w:pPr>
    </w:p>
    <w:p w14:paraId="260EAD84" w14:textId="77777777" w:rsidR="003E6469" w:rsidRDefault="003E6469">
      <w:pPr>
        <w:rPr>
          <w:rFonts w:ascii="Arial" w:hAnsi="Arial" w:cs="Arial"/>
          <w:b/>
          <w:sz w:val="22"/>
          <w:szCs w:val="22"/>
        </w:rPr>
      </w:pPr>
    </w:p>
    <w:p w14:paraId="1C236B2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15D1E17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i/>
          <w:color w:val="FF0000"/>
          <w:sz w:val="22"/>
          <w:szCs w:val="22"/>
        </w:rPr>
      </w:pPr>
    </w:p>
    <w:p w14:paraId="2FC2DA69" w14:textId="77777777" w:rsidR="00687129" w:rsidRDefault="004D25A2">
      <w:pPr>
        <w:pStyle w:val="Merknadstekst"/>
        <w:spacing w:after="0"/>
        <w:rPr>
          <w:rFonts w:ascii="Arial" w:hAnsi="Arial" w:cs="Arial"/>
          <w:sz w:val="22"/>
          <w:szCs w:val="22"/>
        </w:rPr>
      </w:pPr>
      <w:r>
        <w:rPr>
          <w:rFonts w:ascii="Arial" w:hAnsi="Arial" w:cs="Arial"/>
          <w:sz w:val="22"/>
          <w:szCs w:val="22"/>
        </w:rPr>
        <w:t>(1) Har en seksjonseier,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6141BB9E" w14:textId="77777777" w:rsidR="00687129" w:rsidRDefault="00687129">
      <w:pPr>
        <w:pStyle w:val="Merknadstekst"/>
        <w:spacing w:after="0"/>
        <w:rPr>
          <w:rFonts w:ascii="Arial" w:hAnsi="Arial" w:cs="Arial"/>
          <w:sz w:val="22"/>
          <w:szCs w:val="22"/>
        </w:rPr>
      </w:pPr>
    </w:p>
    <w:p w14:paraId="31C7958F" w14:textId="77777777" w:rsidR="00687129" w:rsidRDefault="004D25A2">
      <w:pPr>
        <w:pStyle w:val="Merknadstekst"/>
        <w:spacing w:after="0"/>
        <w:rPr>
          <w:rFonts w:ascii="Arial" w:hAnsi="Arial" w:cs="Arial"/>
          <w:sz w:val="22"/>
          <w:szCs w:val="22"/>
        </w:rPr>
      </w:pPr>
      <w:r>
        <w:rPr>
          <w:rFonts w:ascii="Arial" w:hAnsi="Arial" w:cs="Arial"/>
          <w:sz w:val="22"/>
          <w:szCs w:val="22"/>
        </w:rPr>
        <w:t xml:space="preserve">(2) Retten gjelder bare parkeringsplasser som i vedtak etter plan- og bygningsloven er krevet opparbeidet til bruk av personer med nedsatt funksjonsevne. </w:t>
      </w:r>
    </w:p>
    <w:p w14:paraId="50C15DC6" w14:textId="77777777" w:rsidR="00687129" w:rsidRDefault="004D25A2">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25375211"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654278C"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757E09BC"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7F48765E"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9F1E4C5"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6FE20D57" w14:textId="77777777" w:rsidR="00687129" w:rsidRDefault="004D25A2">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4E26B026" w14:textId="77777777" w:rsidR="00687129" w:rsidRDefault="00687129">
      <w:pPr>
        <w:spacing w:after="0"/>
        <w:ind w:left="360"/>
        <w:rPr>
          <w:rFonts w:ascii="Arial" w:hAnsi="Arial" w:cs="Arial"/>
          <w:sz w:val="22"/>
          <w:szCs w:val="22"/>
        </w:rPr>
      </w:pPr>
    </w:p>
    <w:p w14:paraId="3D409139" w14:textId="77777777" w:rsidR="00687129" w:rsidRDefault="004D25A2">
      <w:pPr>
        <w:spacing w:after="0"/>
        <w:rPr>
          <w:rFonts w:ascii="Arial" w:hAnsi="Arial" w:cs="Arial"/>
          <w:sz w:val="22"/>
          <w:szCs w:val="22"/>
        </w:rPr>
      </w:pPr>
      <w:r>
        <w:rPr>
          <w:rFonts w:ascii="Arial" w:hAnsi="Arial" w:cs="Arial"/>
          <w:sz w:val="22"/>
          <w:szCs w:val="22"/>
        </w:rPr>
        <w:t xml:space="preserve">(2) Seksjonseierens vedlikeholdsplikt omfatter slikt som </w:t>
      </w:r>
    </w:p>
    <w:p w14:paraId="7110155D" w14:textId="77777777" w:rsidR="00687129" w:rsidRDefault="00687129">
      <w:pPr>
        <w:spacing w:after="0"/>
        <w:ind w:left="360"/>
        <w:rPr>
          <w:rFonts w:ascii="Arial" w:hAnsi="Arial" w:cs="Arial"/>
          <w:sz w:val="22"/>
          <w:szCs w:val="22"/>
        </w:rPr>
      </w:pPr>
    </w:p>
    <w:p w14:paraId="111092F0"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inventar</w:t>
      </w:r>
    </w:p>
    <w:p w14:paraId="43E1C84B" w14:textId="77777777" w:rsidR="00687129" w:rsidRDefault="00687129">
      <w:pPr>
        <w:spacing w:after="0"/>
        <w:contextualSpacing/>
        <w:rPr>
          <w:rFonts w:ascii="Arial" w:hAnsi="Arial" w:cs="Arial"/>
          <w:sz w:val="22"/>
          <w:szCs w:val="22"/>
        </w:rPr>
      </w:pPr>
    </w:p>
    <w:p w14:paraId="47CDCD8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utstyr, som vannklosett, varmtvannsbereder, badekar og vasker</w:t>
      </w:r>
    </w:p>
    <w:p w14:paraId="3D5347B4" w14:textId="77777777" w:rsidR="00687129" w:rsidRDefault="00687129">
      <w:pPr>
        <w:spacing w:after="0"/>
        <w:ind w:left="720"/>
        <w:contextualSpacing/>
        <w:rPr>
          <w:rFonts w:ascii="Arial" w:hAnsi="Arial" w:cs="Arial"/>
          <w:sz w:val="22"/>
          <w:szCs w:val="22"/>
        </w:rPr>
      </w:pPr>
    </w:p>
    <w:p w14:paraId="3EF2A80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apparater, for eksempel brannslukkingsapparat</w:t>
      </w:r>
    </w:p>
    <w:p w14:paraId="7E259E29" w14:textId="77777777" w:rsidR="00687129" w:rsidRDefault="00687129">
      <w:pPr>
        <w:spacing w:after="0"/>
        <w:contextualSpacing/>
        <w:rPr>
          <w:rFonts w:ascii="Arial" w:hAnsi="Arial" w:cs="Arial"/>
          <w:sz w:val="22"/>
          <w:szCs w:val="22"/>
        </w:rPr>
      </w:pPr>
    </w:p>
    <w:p w14:paraId="043187E1"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skap, benker, innvendige dører med karmer</w:t>
      </w:r>
    </w:p>
    <w:p w14:paraId="7B367550" w14:textId="77777777" w:rsidR="00687129" w:rsidRDefault="00687129">
      <w:pPr>
        <w:spacing w:after="0"/>
        <w:ind w:left="720"/>
        <w:contextualSpacing/>
        <w:rPr>
          <w:rFonts w:ascii="Arial" w:hAnsi="Arial" w:cs="Arial"/>
          <w:sz w:val="22"/>
          <w:szCs w:val="22"/>
        </w:rPr>
      </w:pPr>
    </w:p>
    <w:p w14:paraId="733F6F34"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listverk, skillevegger, tapet</w:t>
      </w:r>
    </w:p>
    <w:p w14:paraId="639A0284" w14:textId="77777777" w:rsidR="00687129" w:rsidRDefault="00687129">
      <w:pPr>
        <w:spacing w:after="0"/>
        <w:ind w:left="720"/>
        <w:contextualSpacing/>
        <w:rPr>
          <w:rFonts w:ascii="Arial" w:hAnsi="Arial" w:cs="Arial"/>
          <w:sz w:val="22"/>
          <w:szCs w:val="22"/>
        </w:rPr>
      </w:pPr>
    </w:p>
    <w:p w14:paraId="265F800F"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gulvbelegg, varmekabler, membran og sluk</w:t>
      </w:r>
    </w:p>
    <w:p w14:paraId="38C08DD3" w14:textId="77777777" w:rsidR="00687129" w:rsidRDefault="00687129">
      <w:pPr>
        <w:spacing w:after="0"/>
        <w:ind w:left="720"/>
        <w:contextualSpacing/>
        <w:rPr>
          <w:rFonts w:ascii="Arial" w:hAnsi="Arial" w:cs="Arial"/>
          <w:sz w:val="22"/>
          <w:szCs w:val="22"/>
        </w:rPr>
      </w:pPr>
    </w:p>
    <w:p w14:paraId="4E0DB157"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vegg-, gulv- og himlingsplater</w:t>
      </w:r>
    </w:p>
    <w:p w14:paraId="7E5940B3" w14:textId="77777777" w:rsidR="00687129" w:rsidRDefault="00687129">
      <w:pPr>
        <w:spacing w:after="0"/>
        <w:ind w:left="720"/>
        <w:contextualSpacing/>
        <w:rPr>
          <w:rFonts w:ascii="Arial" w:hAnsi="Arial" w:cs="Arial"/>
          <w:sz w:val="22"/>
          <w:szCs w:val="22"/>
        </w:rPr>
      </w:pPr>
    </w:p>
    <w:p w14:paraId="41141B06"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rør, ledninger, sikringsskap fra og med første hovedsikring eller inntakssikring</w:t>
      </w:r>
    </w:p>
    <w:p w14:paraId="3B5D82BB" w14:textId="77777777" w:rsidR="00687129" w:rsidRDefault="00687129">
      <w:pPr>
        <w:spacing w:after="0"/>
        <w:ind w:left="720"/>
        <w:contextualSpacing/>
        <w:rPr>
          <w:rFonts w:ascii="Arial" w:hAnsi="Arial" w:cs="Arial"/>
          <w:sz w:val="22"/>
          <w:szCs w:val="22"/>
        </w:rPr>
      </w:pPr>
    </w:p>
    <w:p w14:paraId="0D6D19B3" w14:textId="77777777" w:rsidR="00687129" w:rsidRDefault="004D25A2">
      <w:pPr>
        <w:spacing w:after="0"/>
        <w:ind w:firstLine="360"/>
        <w:rPr>
          <w:rFonts w:ascii="Arial" w:hAnsi="Arial" w:cs="Arial"/>
          <w:sz w:val="22"/>
          <w:szCs w:val="22"/>
        </w:rPr>
      </w:pPr>
      <w:r>
        <w:rPr>
          <w:rFonts w:ascii="Arial" w:hAnsi="Arial" w:cs="Arial"/>
          <w:sz w:val="22"/>
          <w:szCs w:val="22"/>
        </w:rPr>
        <w:t xml:space="preserve">i) innsiden av vinduer, veranda- og ytterdører til boligen </w:t>
      </w:r>
    </w:p>
    <w:p w14:paraId="2D7FB2BB" w14:textId="77777777" w:rsidR="00687129" w:rsidRDefault="00687129">
      <w:pPr>
        <w:spacing w:after="0"/>
        <w:ind w:firstLine="360"/>
        <w:rPr>
          <w:rFonts w:ascii="Arial" w:hAnsi="Arial" w:cs="Arial"/>
          <w:sz w:val="22"/>
          <w:szCs w:val="22"/>
        </w:rPr>
      </w:pPr>
    </w:p>
    <w:p w14:paraId="16F88D72" w14:textId="77777777" w:rsidR="00687129" w:rsidRDefault="004D25A2">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58571C43" w14:textId="77777777" w:rsidR="00687129" w:rsidRDefault="00687129">
      <w:pPr>
        <w:spacing w:after="0"/>
        <w:rPr>
          <w:rFonts w:ascii="Arial" w:hAnsi="Arial" w:cs="Arial"/>
          <w:sz w:val="22"/>
          <w:szCs w:val="22"/>
        </w:rPr>
      </w:pPr>
    </w:p>
    <w:p w14:paraId="20E42BFB" w14:textId="77777777" w:rsidR="00687129" w:rsidRDefault="004D25A2">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C77F667" w14:textId="77777777" w:rsidR="00687129" w:rsidRDefault="004D25A2">
      <w:pPr>
        <w:spacing w:after="0"/>
        <w:rPr>
          <w:rFonts w:ascii="Arial" w:hAnsi="Arial" w:cs="Arial"/>
          <w:sz w:val="22"/>
          <w:szCs w:val="22"/>
        </w:rPr>
      </w:pPr>
      <w:r>
        <w:rPr>
          <w:rFonts w:ascii="Arial" w:hAnsi="Arial" w:cs="Arial"/>
          <w:sz w:val="22"/>
          <w:szCs w:val="22"/>
        </w:rPr>
        <w:t xml:space="preserve"> </w:t>
      </w:r>
    </w:p>
    <w:p w14:paraId="5134AC6D" w14:textId="77777777" w:rsidR="00687129" w:rsidRDefault="004D25A2">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6CC7B7B9" w14:textId="77777777" w:rsidR="00687129" w:rsidRDefault="00687129">
      <w:pPr>
        <w:spacing w:after="0"/>
        <w:rPr>
          <w:rFonts w:ascii="Arial" w:hAnsi="Arial" w:cs="Arial"/>
          <w:sz w:val="22"/>
          <w:szCs w:val="22"/>
        </w:rPr>
      </w:pPr>
    </w:p>
    <w:p w14:paraId="44E02426" w14:textId="77777777" w:rsidR="00687129" w:rsidRDefault="004D25A2">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65D7AE07" w14:textId="77777777" w:rsidR="00687129" w:rsidRDefault="00687129">
      <w:pPr>
        <w:spacing w:after="0"/>
        <w:rPr>
          <w:rFonts w:ascii="Arial" w:hAnsi="Arial" w:cs="Arial"/>
          <w:sz w:val="22"/>
          <w:szCs w:val="22"/>
        </w:rPr>
      </w:pPr>
    </w:p>
    <w:p w14:paraId="1E3C35C9" w14:textId="77777777" w:rsidR="00687129" w:rsidRDefault="004D25A2">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06E82170" w14:textId="77777777" w:rsidR="00687129" w:rsidRDefault="00687129">
      <w:pPr>
        <w:spacing w:after="0"/>
        <w:rPr>
          <w:rFonts w:ascii="Arial" w:hAnsi="Arial" w:cs="Arial"/>
          <w:sz w:val="22"/>
          <w:szCs w:val="22"/>
        </w:rPr>
      </w:pPr>
    </w:p>
    <w:p w14:paraId="125768C2" w14:textId="77777777" w:rsidR="00687129" w:rsidRDefault="004D25A2">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3E5A8E41" w14:textId="77777777" w:rsidR="00687129" w:rsidRDefault="00687129">
      <w:pPr>
        <w:spacing w:after="0"/>
        <w:rPr>
          <w:rFonts w:ascii="Arial" w:hAnsi="Arial" w:cs="Arial"/>
          <w:sz w:val="22"/>
          <w:szCs w:val="22"/>
        </w:rPr>
      </w:pPr>
    </w:p>
    <w:p w14:paraId="33101ACC" w14:textId="77777777" w:rsidR="00687129" w:rsidRDefault="004D25A2">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0BE0CD05" w14:textId="77777777" w:rsidR="00687129" w:rsidRDefault="00687129">
      <w:pPr>
        <w:spacing w:after="0"/>
        <w:rPr>
          <w:rFonts w:ascii="Arial" w:hAnsi="Arial" w:cs="Arial"/>
          <w:sz w:val="22"/>
          <w:szCs w:val="22"/>
        </w:rPr>
      </w:pPr>
    </w:p>
    <w:p w14:paraId="4A25E22D" w14:textId="77777777" w:rsidR="00687129" w:rsidRDefault="004D25A2">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2A62BC61" w14:textId="77777777" w:rsidR="00687129" w:rsidRDefault="00687129">
      <w:pPr>
        <w:spacing w:after="0"/>
        <w:rPr>
          <w:rFonts w:ascii="Arial" w:hAnsi="Arial" w:cs="Arial"/>
          <w:sz w:val="22"/>
          <w:szCs w:val="22"/>
        </w:rPr>
      </w:pPr>
    </w:p>
    <w:p w14:paraId="28E19B86" w14:textId="77777777" w:rsidR="00687129" w:rsidRDefault="004D25A2">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721825B0" w14:textId="77777777" w:rsidR="00687129" w:rsidRDefault="00687129">
      <w:pPr>
        <w:spacing w:after="0"/>
        <w:rPr>
          <w:rFonts w:ascii="Arial" w:hAnsi="Arial" w:cs="Arial"/>
          <w:sz w:val="22"/>
          <w:szCs w:val="22"/>
        </w:rPr>
      </w:pPr>
    </w:p>
    <w:p w14:paraId="236AD21E"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540B8211" w14:textId="77777777" w:rsidR="00687129" w:rsidRDefault="004D25A2">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5889B6B8" w14:textId="77777777" w:rsidR="00687129" w:rsidRDefault="00687129">
      <w:pPr>
        <w:spacing w:after="0"/>
        <w:rPr>
          <w:rFonts w:ascii="Arial" w:hAnsi="Arial" w:cs="Arial"/>
          <w:sz w:val="22"/>
          <w:szCs w:val="22"/>
        </w:rPr>
      </w:pPr>
    </w:p>
    <w:p w14:paraId="363383F1" w14:textId="77777777" w:rsidR="00687129" w:rsidRDefault="004D25A2">
      <w:pPr>
        <w:spacing w:after="0"/>
        <w:rPr>
          <w:rFonts w:ascii="Arial" w:hAnsi="Arial" w:cs="Arial"/>
          <w:sz w:val="22"/>
          <w:szCs w:val="22"/>
        </w:rPr>
      </w:pPr>
      <w:r>
        <w:rPr>
          <w:rFonts w:ascii="Arial" w:hAnsi="Arial" w:cs="Arial"/>
          <w:sz w:val="22"/>
          <w:szCs w:val="22"/>
        </w:rPr>
        <w:t xml:space="preserve">(2) Vedlikeholdsplikten omfatter også felles installasjoner som går gjennom bruksenheter, slik som rør, ledninger, kanaler og felles varmeanlegg inklusive radiatorer. Sameiet har rett til å føre nye slike installasjoner gjennom bruksenhetene hvis det ikke skaper vesentlig ulempe </w:t>
      </w:r>
      <w:r>
        <w:rPr>
          <w:rFonts w:ascii="Arial" w:hAnsi="Arial" w:cs="Arial"/>
          <w:sz w:val="22"/>
          <w:szCs w:val="22"/>
        </w:rPr>
        <w:lastRenderedPageBreak/>
        <w:t>for den aktuelle seksjonseieren. Sameiets vedlikeholdsplikt omfatter også utvendig vedlikehold av vinduer, veranda- og ytterdører til boligene.</w:t>
      </w:r>
    </w:p>
    <w:p w14:paraId="715978E2" w14:textId="77777777" w:rsidR="00687129" w:rsidRDefault="00687129">
      <w:pPr>
        <w:spacing w:after="0"/>
        <w:rPr>
          <w:rFonts w:ascii="Arial" w:hAnsi="Arial" w:cs="Arial"/>
          <w:sz w:val="22"/>
          <w:szCs w:val="22"/>
        </w:rPr>
      </w:pPr>
    </w:p>
    <w:p w14:paraId="107F691F" w14:textId="77777777" w:rsidR="00687129" w:rsidRDefault="004D25A2">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02F076D9" w14:textId="77777777" w:rsidR="00687129" w:rsidRDefault="00687129">
      <w:pPr>
        <w:spacing w:after="0"/>
        <w:rPr>
          <w:rFonts w:ascii="Arial" w:hAnsi="Arial" w:cs="Arial"/>
          <w:sz w:val="22"/>
          <w:szCs w:val="22"/>
        </w:rPr>
      </w:pPr>
    </w:p>
    <w:p w14:paraId="5E0C193A" w14:textId="77777777" w:rsidR="00687129" w:rsidRDefault="004D25A2">
      <w:pPr>
        <w:spacing w:after="0"/>
        <w:rPr>
          <w:rFonts w:ascii="Arial" w:hAnsi="Arial" w:cs="Arial"/>
          <w:sz w:val="22"/>
          <w:szCs w:val="22"/>
        </w:rPr>
      </w:pPr>
      <w:r>
        <w:rPr>
          <w:rFonts w:ascii="Arial" w:hAnsi="Arial" w:cs="Arial"/>
          <w:sz w:val="22"/>
          <w:szCs w:val="22"/>
        </w:rPr>
        <w:t xml:space="preserve">(4) Seksjonseieren skal gi sameiet adgang til bruksenheten for å vedlikeholde, installere og kontrollere felles installasjoner. Kontroll og arbeid i bruksenhetene skal varsles i rimelig tid og gjennomføres slik at det ikke skaper unødvendig ulempe for seksjonseieren eller andre brukere. </w:t>
      </w:r>
    </w:p>
    <w:p w14:paraId="1130C155" w14:textId="77777777" w:rsidR="00687129" w:rsidRDefault="00687129">
      <w:pPr>
        <w:spacing w:after="0"/>
        <w:rPr>
          <w:rFonts w:ascii="Arial" w:hAnsi="Arial" w:cs="Arial"/>
          <w:sz w:val="22"/>
          <w:szCs w:val="22"/>
        </w:rPr>
      </w:pPr>
    </w:p>
    <w:p w14:paraId="16759CA5" w14:textId="77777777" w:rsidR="00687129" w:rsidRDefault="004D25A2">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39071359" w14:textId="77777777" w:rsidR="002B1AF1" w:rsidRDefault="002B1AF1">
      <w:pPr>
        <w:rPr>
          <w:rFonts w:ascii="Arial" w:hAnsi="Arial" w:cs="Arial"/>
          <w:b/>
          <w:sz w:val="22"/>
          <w:szCs w:val="22"/>
        </w:rPr>
      </w:pPr>
    </w:p>
    <w:p w14:paraId="5F7E1A04"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03B8FFB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6B37F243" w14:textId="77777777" w:rsidR="00687129"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5C55F72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8F7E5CA" w14:textId="77777777" w:rsidR="00687129"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Felleskostnader</w:t>
      </w:r>
    </w:p>
    <w:p w14:paraId="093766E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2D746532"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55AF37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6D3C4226" w14:textId="77777777" w:rsidR="004F2ECB" w:rsidRDefault="004F2ECB">
      <w:pPr>
        <w:spacing w:after="0"/>
        <w:jc w:val="both"/>
        <w:rPr>
          <w:rFonts w:ascii="Arial" w:hAnsi="Arial" w:cs="Arial"/>
          <w:sz w:val="22"/>
          <w:szCs w:val="22"/>
        </w:rPr>
      </w:pPr>
    </w:p>
    <w:p w14:paraId="3BC2A50A" w14:textId="77777777" w:rsidR="00687129" w:rsidRDefault="004D25A2">
      <w:pPr>
        <w:spacing w:after="0"/>
        <w:jc w:val="both"/>
        <w:rPr>
          <w:rFonts w:ascii="Arial" w:hAnsi="Arial" w:cs="Arial"/>
          <w:sz w:val="22"/>
          <w:szCs w:val="22"/>
        </w:rPr>
      </w:pPr>
      <w:r>
        <w:rPr>
          <w:rFonts w:ascii="Arial" w:hAnsi="Arial" w:cs="Arial"/>
          <w:sz w:val="22"/>
          <w:szCs w:val="22"/>
        </w:rPr>
        <w:t>Kostnader forbundet med kollektivt bredbånd og tv fordeles med en lik andel pr. tilknyttet seksjon.</w:t>
      </w:r>
    </w:p>
    <w:p w14:paraId="35424694" w14:textId="77777777" w:rsidR="00687129" w:rsidRDefault="00687129">
      <w:pPr>
        <w:spacing w:after="0"/>
        <w:jc w:val="both"/>
        <w:rPr>
          <w:rFonts w:ascii="Arial" w:hAnsi="Arial" w:cs="Arial"/>
          <w:sz w:val="22"/>
          <w:szCs w:val="22"/>
        </w:rPr>
      </w:pPr>
    </w:p>
    <w:p w14:paraId="4A9A5C5A" w14:textId="77777777" w:rsidR="00687129" w:rsidRDefault="004D25A2">
      <w:pPr>
        <w:spacing w:after="0"/>
        <w:rPr>
          <w:rFonts w:ascii="Arial" w:hAnsi="Arial" w:cs="Arial"/>
          <w:sz w:val="22"/>
          <w:szCs w:val="22"/>
        </w:rPr>
      </w:pPr>
      <w:r>
        <w:rPr>
          <w:rFonts w:ascii="Arial" w:hAnsi="Arial" w:cs="Arial"/>
          <w:sz w:val="22"/>
          <w:szCs w:val="22"/>
        </w:rPr>
        <w:t xml:space="preserve">Kostnader til fjernvarme inngår i felleskostnadene, herunder kostnader til varmt tappevann i leilighetene, radiatoranlegg etc. Det er installert individuell måling for hver eierseksjon. Kostnadene fordeles iht. målt forbruk. Det kreves inn et månedlig akontobeløp som avregnes </w:t>
      </w:r>
      <w:proofErr w:type="spellStart"/>
      <w:r>
        <w:rPr>
          <w:rFonts w:ascii="Arial" w:hAnsi="Arial" w:cs="Arial"/>
          <w:sz w:val="22"/>
          <w:szCs w:val="22"/>
        </w:rPr>
        <w:t>iht</w:t>
      </w:r>
      <w:proofErr w:type="spellEnd"/>
      <w:r>
        <w:rPr>
          <w:rFonts w:ascii="Arial" w:hAnsi="Arial" w:cs="Arial"/>
          <w:sz w:val="22"/>
          <w:szCs w:val="22"/>
        </w:rPr>
        <w:t xml:space="preserve"> avtalt periode. </w:t>
      </w:r>
    </w:p>
    <w:p w14:paraId="1ED5D891" w14:textId="77777777" w:rsidR="00687129" w:rsidRDefault="00687129">
      <w:pPr>
        <w:spacing w:after="0"/>
        <w:rPr>
          <w:rFonts w:ascii="Arial" w:hAnsi="Arial" w:cs="Arial"/>
          <w:sz w:val="22"/>
          <w:szCs w:val="22"/>
        </w:rPr>
      </w:pPr>
    </w:p>
    <w:p w14:paraId="0CE1ED6C" w14:textId="77777777" w:rsidR="00687129" w:rsidRDefault="004F2ECB" w:rsidP="004F2ECB">
      <w:pPr>
        <w:spacing w:after="0"/>
        <w:rPr>
          <w:rFonts w:ascii="Arial" w:hAnsi="Arial" w:cs="Arial"/>
          <w:sz w:val="22"/>
          <w:szCs w:val="22"/>
        </w:rPr>
      </w:pPr>
      <w:r>
        <w:rPr>
          <w:rFonts w:ascii="Arial" w:hAnsi="Arial" w:cs="Arial"/>
          <w:sz w:val="22"/>
          <w:szCs w:val="22"/>
        </w:rPr>
        <w:t>Kostnader til p-plasser i næringsseksjon parkering betales med likt beløp pr p-plass som disponeres, se vedtektenes pkt</w:t>
      </w:r>
      <w:r w:rsidR="00C91EED">
        <w:rPr>
          <w:rFonts w:ascii="Arial" w:hAnsi="Arial" w:cs="Arial"/>
          <w:sz w:val="22"/>
          <w:szCs w:val="22"/>
        </w:rPr>
        <w:t>.</w:t>
      </w:r>
      <w:r>
        <w:rPr>
          <w:rFonts w:ascii="Arial" w:hAnsi="Arial" w:cs="Arial"/>
          <w:sz w:val="22"/>
          <w:szCs w:val="22"/>
        </w:rPr>
        <w:t xml:space="preserve"> </w:t>
      </w:r>
      <w:r w:rsidR="00D87901">
        <w:rPr>
          <w:rFonts w:ascii="Arial" w:hAnsi="Arial" w:cs="Arial"/>
          <w:sz w:val="22"/>
          <w:szCs w:val="22"/>
        </w:rPr>
        <w:t xml:space="preserve">4-4 og </w:t>
      </w:r>
      <w:r>
        <w:rPr>
          <w:rFonts w:ascii="Arial" w:hAnsi="Arial" w:cs="Arial"/>
          <w:sz w:val="22"/>
          <w:szCs w:val="22"/>
        </w:rPr>
        <w:t>11-4, jf</w:t>
      </w:r>
      <w:r w:rsidR="00C91EED">
        <w:rPr>
          <w:rFonts w:ascii="Arial" w:hAnsi="Arial" w:cs="Arial"/>
          <w:sz w:val="22"/>
          <w:szCs w:val="22"/>
        </w:rPr>
        <w:t>.</w:t>
      </w:r>
      <w:r>
        <w:rPr>
          <w:rFonts w:ascii="Arial" w:hAnsi="Arial" w:cs="Arial"/>
          <w:sz w:val="22"/>
          <w:szCs w:val="22"/>
        </w:rPr>
        <w:t xml:space="preserve"> næringsseksjonens vedtekter, se </w:t>
      </w:r>
      <w:r w:rsidRPr="00B01482">
        <w:rPr>
          <w:rFonts w:ascii="Arial" w:hAnsi="Arial" w:cs="Arial"/>
          <w:sz w:val="22"/>
          <w:szCs w:val="22"/>
        </w:rPr>
        <w:t xml:space="preserve">vedlegg </w:t>
      </w:r>
      <w:proofErr w:type="spellStart"/>
      <w:r w:rsidRPr="00B01482">
        <w:rPr>
          <w:rFonts w:ascii="Arial" w:hAnsi="Arial" w:cs="Arial"/>
          <w:sz w:val="22"/>
          <w:szCs w:val="22"/>
        </w:rPr>
        <w:t>X</w:t>
      </w:r>
      <w:proofErr w:type="spellEnd"/>
    </w:p>
    <w:p w14:paraId="525E0B4B" w14:textId="77777777" w:rsidR="004F2ECB" w:rsidRDefault="004F2ECB" w:rsidP="004F2ECB">
      <w:pPr>
        <w:spacing w:after="0"/>
        <w:rPr>
          <w:rFonts w:ascii="Arial" w:hAnsi="Arial" w:cs="Arial"/>
          <w:sz w:val="22"/>
          <w:szCs w:val="22"/>
        </w:rPr>
      </w:pPr>
    </w:p>
    <w:p w14:paraId="7CE42BE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Dersom de seksjonseierne som berøres, uttrykkelig sier seg enige, kan det i vedtektene fastsettes en annen fordeling enn den som følger av (1).</w:t>
      </w:r>
    </w:p>
    <w:p w14:paraId="58749607"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BAC8069" w14:textId="77777777" w:rsidR="00687129" w:rsidRDefault="004D25A2">
      <w:pPr>
        <w:spacing w:after="0"/>
        <w:rPr>
          <w:rFonts w:ascii="Arial" w:hAnsi="Arial" w:cs="Arial"/>
          <w:sz w:val="22"/>
          <w:szCs w:val="22"/>
        </w:rPr>
      </w:pPr>
      <w:r>
        <w:rPr>
          <w:rFonts w:ascii="Arial" w:hAnsi="Arial" w:cs="Arial"/>
          <w:sz w:val="22"/>
          <w:szCs w:val="22"/>
        </w:rPr>
        <w:t>(4) Enhver endring av fordelingsnøkkelen som utføres i strid med denne bestemmelse er ugyldig.</w:t>
      </w:r>
    </w:p>
    <w:p w14:paraId="73C6E4E7" w14:textId="77777777" w:rsidR="00687129" w:rsidRDefault="00687129">
      <w:pPr>
        <w:spacing w:after="0"/>
        <w:rPr>
          <w:szCs w:val="24"/>
        </w:rPr>
      </w:pPr>
    </w:p>
    <w:p w14:paraId="30486AEE" w14:textId="77777777" w:rsidR="00687129" w:rsidRDefault="00687129">
      <w:pPr>
        <w:spacing w:after="0"/>
        <w:rPr>
          <w:rFonts w:ascii="Arial" w:hAnsi="Arial" w:cs="Arial"/>
          <w:sz w:val="22"/>
          <w:szCs w:val="22"/>
        </w:rPr>
      </w:pPr>
    </w:p>
    <w:p w14:paraId="653AED6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lastRenderedPageBreak/>
        <w:t xml:space="preserve">6-2 Betaling av felleskostnader </w:t>
      </w:r>
    </w:p>
    <w:p w14:paraId="20B33495"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15F504A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3BF7FC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1496200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E58916D" w14:textId="77777777" w:rsidR="004F2ECB" w:rsidRDefault="004F2ECB">
      <w:pPr>
        <w:rPr>
          <w:rFonts w:ascii="Arial" w:hAnsi="Arial" w:cs="Arial"/>
          <w:b/>
          <w:sz w:val="22"/>
          <w:szCs w:val="22"/>
        </w:rPr>
      </w:pPr>
    </w:p>
    <w:p w14:paraId="06CFE25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 xml:space="preserve">6-3 Panterett for seksjonseiernes forpliktelse </w:t>
      </w:r>
    </w:p>
    <w:p w14:paraId="702B9C24" w14:textId="77777777" w:rsidR="00687129" w:rsidRDefault="004D25A2">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411FE2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5150C9C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235ACC4A" w14:textId="77777777" w:rsidR="00687129" w:rsidRDefault="004D25A2">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6D5BEE4C" w14:textId="77777777" w:rsidR="00687129" w:rsidRDefault="00687129">
      <w:pPr>
        <w:spacing w:after="0"/>
        <w:rPr>
          <w:rFonts w:ascii="Arial" w:hAnsi="Arial" w:cs="Arial"/>
          <w:sz w:val="22"/>
          <w:szCs w:val="22"/>
        </w:rPr>
      </w:pPr>
    </w:p>
    <w:p w14:paraId="7AD1DB62"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FDA2F84"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505DD0F7" w14:textId="77777777" w:rsidR="00687129" w:rsidRDefault="00687129">
      <w:pPr>
        <w:spacing w:after="0"/>
        <w:ind w:left="708"/>
        <w:rPr>
          <w:rFonts w:ascii="Arial" w:hAnsi="Arial" w:cs="Arial"/>
          <w:b/>
          <w:sz w:val="22"/>
          <w:szCs w:val="22"/>
        </w:rPr>
      </w:pPr>
    </w:p>
    <w:p w14:paraId="3A2670C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6FC1E626"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7CA727CD"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3AEE82C"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580DADD5"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FD2BA05"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72370C08"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44D59447"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50A64DEB" w14:textId="77777777" w:rsidR="00DB692A" w:rsidRDefault="00DB692A">
      <w:pPr>
        <w:rPr>
          <w:rFonts w:ascii="Arial" w:hAnsi="Arial" w:cs="Arial"/>
          <w:b/>
          <w:sz w:val="22"/>
          <w:szCs w:val="22"/>
        </w:rPr>
      </w:pPr>
      <w:r>
        <w:rPr>
          <w:rFonts w:ascii="Arial" w:hAnsi="Arial" w:cs="Arial"/>
          <w:b/>
          <w:sz w:val="22"/>
          <w:szCs w:val="22"/>
        </w:rPr>
        <w:br w:type="page"/>
      </w:r>
    </w:p>
    <w:p w14:paraId="17082051" w14:textId="77777777" w:rsidR="00687129" w:rsidRDefault="00687129">
      <w:pPr>
        <w:spacing w:after="0"/>
        <w:rPr>
          <w:rFonts w:ascii="Arial" w:hAnsi="Arial" w:cs="Arial"/>
          <w:b/>
          <w:sz w:val="22"/>
          <w:szCs w:val="22"/>
        </w:rPr>
      </w:pPr>
    </w:p>
    <w:p w14:paraId="2DCC8524" w14:textId="77777777" w:rsidR="00687129" w:rsidRDefault="00687129">
      <w:pPr>
        <w:spacing w:after="0"/>
        <w:rPr>
          <w:rFonts w:ascii="Arial" w:hAnsi="Arial" w:cs="Arial"/>
          <w:b/>
          <w:sz w:val="22"/>
          <w:szCs w:val="22"/>
        </w:rPr>
      </w:pPr>
    </w:p>
    <w:p w14:paraId="1A1C7505" w14:textId="77777777" w:rsidR="00687129" w:rsidRDefault="004D25A2">
      <w:pPr>
        <w:spacing w:after="0"/>
        <w:rPr>
          <w:rFonts w:ascii="Arial" w:hAnsi="Arial" w:cs="Arial"/>
          <w:b/>
          <w:sz w:val="22"/>
          <w:szCs w:val="22"/>
        </w:rPr>
      </w:pPr>
      <w:r>
        <w:rPr>
          <w:rFonts w:ascii="Arial" w:hAnsi="Arial" w:cs="Arial"/>
          <w:b/>
          <w:sz w:val="22"/>
          <w:szCs w:val="22"/>
        </w:rPr>
        <w:t>8.  Styret og dets vedtak</w:t>
      </w:r>
    </w:p>
    <w:p w14:paraId="50C20A78" w14:textId="77777777" w:rsidR="00687129" w:rsidRDefault="00687129">
      <w:pPr>
        <w:spacing w:after="0"/>
        <w:rPr>
          <w:rFonts w:ascii="Arial" w:hAnsi="Arial" w:cs="Arial"/>
          <w:color w:val="FF0000"/>
          <w:sz w:val="22"/>
          <w:szCs w:val="22"/>
        </w:rPr>
      </w:pPr>
    </w:p>
    <w:p w14:paraId="3F188CA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8-1 Styret – Sammensetning, valg, tjenestetid og vederlag</w:t>
      </w:r>
    </w:p>
    <w:p w14:paraId="2BD82A66"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w:t>
      </w:r>
      <w:r w:rsidR="006A6E83">
        <w:rPr>
          <w:rFonts w:ascii="Arial" w:hAnsi="Arial" w:cs="Arial"/>
          <w:sz w:val="22"/>
          <w:szCs w:val="24"/>
        </w:rPr>
        <w:t>kal bestå av en leder og to til fire</w:t>
      </w:r>
      <w:r>
        <w:rPr>
          <w:rFonts w:ascii="Arial" w:hAnsi="Arial" w:cs="Arial"/>
          <w:sz w:val="22"/>
          <w:szCs w:val="24"/>
        </w:rPr>
        <w:t xml:space="preserve"> andre medlemmer.</w:t>
      </w:r>
      <w:r w:rsidR="006A6E83">
        <w:rPr>
          <w:rFonts w:ascii="Arial" w:hAnsi="Arial" w:cs="Arial"/>
          <w:sz w:val="22"/>
          <w:szCs w:val="22"/>
        </w:rPr>
        <w:t xml:space="preserve"> Det kan velges inntil 2</w:t>
      </w:r>
      <w:r>
        <w:rPr>
          <w:rFonts w:ascii="Arial" w:hAnsi="Arial" w:cs="Arial"/>
          <w:sz w:val="22"/>
          <w:szCs w:val="22"/>
        </w:rPr>
        <w:t xml:space="preserve"> varamedlemmer.</w:t>
      </w:r>
    </w:p>
    <w:p w14:paraId="1EDF551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CFF226"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5C898EB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436017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46E20D8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92E378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(4) Årsmøtet skal fastsette eventuelt vederlag til styret for</w:t>
      </w:r>
      <w:r>
        <w:rPr>
          <w:rFonts w:ascii="Arial" w:hAnsi="Arial" w:cs="Arial"/>
          <w:sz w:val="22"/>
          <w:szCs w:val="22"/>
        </w:rPr>
        <w:t xml:space="preserve"> foregående styreperiode. Styret bestemmer fordelingen av vederlaget.</w:t>
      </w:r>
    </w:p>
    <w:p w14:paraId="2D15326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13C472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(5)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20828EE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BB1887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(6) Årsmøtet kan med vanlig flertall beslutte at et medlem av styret skal fratre.</w:t>
      </w:r>
    </w:p>
    <w:p w14:paraId="74CE094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481D1A" w14:textId="77777777" w:rsidR="00687129" w:rsidRDefault="004D25A2">
      <w:pPr>
        <w:spacing w:after="0"/>
        <w:rPr>
          <w:rFonts w:ascii="Arial" w:hAnsi="Arial" w:cs="Arial"/>
          <w:b/>
          <w:sz w:val="22"/>
          <w:szCs w:val="22"/>
        </w:rPr>
      </w:pPr>
      <w:r>
        <w:rPr>
          <w:rFonts w:ascii="Arial" w:hAnsi="Arial" w:cs="Arial"/>
          <w:b/>
          <w:sz w:val="22"/>
          <w:szCs w:val="22"/>
        </w:rPr>
        <w:t>8-2 Styremøter</w:t>
      </w:r>
    </w:p>
    <w:p w14:paraId="2C913C99" w14:textId="77777777" w:rsidR="00687129" w:rsidRDefault="004D25A2">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5ACE7E5D" w14:textId="77777777" w:rsidR="00687129" w:rsidRDefault="00687129">
      <w:pPr>
        <w:spacing w:after="0"/>
        <w:rPr>
          <w:rFonts w:ascii="Arial" w:hAnsi="Arial" w:cs="Arial"/>
          <w:sz w:val="22"/>
          <w:szCs w:val="24"/>
        </w:rPr>
      </w:pPr>
    </w:p>
    <w:p w14:paraId="3ED2AC3F" w14:textId="77777777" w:rsidR="00687129" w:rsidRDefault="004D25A2">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3326CD65" w14:textId="77777777" w:rsidR="00687129" w:rsidRDefault="00687129">
      <w:pPr>
        <w:spacing w:after="0"/>
        <w:rPr>
          <w:rFonts w:ascii="Arial" w:hAnsi="Arial" w:cs="Arial"/>
          <w:sz w:val="22"/>
          <w:szCs w:val="24"/>
        </w:rPr>
      </w:pPr>
    </w:p>
    <w:p w14:paraId="72A273BB" w14:textId="77777777" w:rsidR="00687129" w:rsidRDefault="004D25A2">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5D3EB72E" w14:textId="77777777" w:rsidR="00687129" w:rsidRDefault="00687129">
      <w:pPr>
        <w:spacing w:after="0"/>
        <w:rPr>
          <w:rFonts w:ascii="Arial" w:hAnsi="Arial" w:cs="Arial"/>
          <w:sz w:val="22"/>
          <w:szCs w:val="24"/>
        </w:rPr>
      </w:pPr>
    </w:p>
    <w:p w14:paraId="4A064F6E" w14:textId="77777777" w:rsidR="00687129" w:rsidRDefault="004D25A2">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6F220221" w14:textId="77777777" w:rsidR="00687129" w:rsidRDefault="00687129">
      <w:pPr>
        <w:spacing w:after="0"/>
        <w:rPr>
          <w:rFonts w:ascii="Arial" w:hAnsi="Arial" w:cs="Arial"/>
          <w:b/>
          <w:sz w:val="22"/>
          <w:szCs w:val="22"/>
        </w:rPr>
      </w:pPr>
    </w:p>
    <w:p w14:paraId="06B89DA9" w14:textId="77777777" w:rsidR="00687129" w:rsidRDefault="004D25A2">
      <w:pPr>
        <w:spacing w:after="0"/>
        <w:rPr>
          <w:rFonts w:ascii="Arial" w:hAnsi="Arial" w:cs="Arial"/>
          <w:b/>
          <w:sz w:val="22"/>
          <w:szCs w:val="22"/>
        </w:rPr>
      </w:pPr>
      <w:r>
        <w:rPr>
          <w:rFonts w:ascii="Arial" w:hAnsi="Arial" w:cs="Arial"/>
          <w:b/>
          <w:sz w:val="22"/>
          <w:szCs w:val="22"/>
        </w:rPr>
        <w:t>8-3 Styrets oppgaver</w:t>
      </w:r>
    </w:p>
    <w:p w14:paraId="7384FEA2" w14:textId="77777777" w:rsidR="00687129" w:rsidRDefault="004D25A2">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50298D6E" w14:textId="77777777" w:rsidR="00687129" w:rsidRDefault="00687129">
      <w:pPr>
        <w:spacing w:after="0"/>
        <w:rPr>
          <w:rFonts w:ascii="Arial" w:hAnsi="Arial" w:cs="Arial"/>
          <w:sz w:val="22"/>
          <w:szCs w:val="22"/>
        </w:rPr>
      </w:pPr>
    </w:p>
    <w:p w14:paraId="6523831C" w14:textId="77777777" w:rsidR="00687129" w:rsidRDefault="004D25A2">
      <w:pPr>
        <w:spacing w:after="0"/>
        <w:rPr>
          <w:rFonts w:ascii="Arial" w:hAnsi="Arial" w:cs="Arial"/>
          <w:b/>
          <w:sz w:val="22"/>
          <w:szCs w:val="22"/>
        </w:rPr>
      </w:pPr>
      <w:r>
        <w:rPr>
          <w:rFonts w:ascii="Arial" w:hAnsi="Arial" w:cs="Arial"/>
          <w:b/>
          <w:sz w:val="22"/>
          <w:szCs w:val="22"/>
        </w:rPr>
        <w:t>8-4 Styrets beslutningsmyndighet</w:t>
      </w:r>
    </w:p>
    <w:p w14:paraId="1E69B452" w14:textId="77777777" w:rsidR="00687129" w:rsidRDefault="004D25A2">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58377DE3" w14:textId="77777777" w:rsidR="00687129" w:rsidRDefault="004D25A2">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63E54DF8" w14:textId="77777777" w:rsidR="00687129" w:rsidRDefault="004D25A2">
      <w:pPr>
        <w:spacing w:after="0"/>
        <w:rPr>
          <w:rFonts w:ascii="Arial" w:hAnsi="Arial" w:cs="Arial"/>
          <w:sz w:val="22"/>
          <w:szCs w:val="24"/>
        </w:rPr>
      </w:pPr>
      <w:r>
        <w:rPr>
          <w:rFonts w:ascii="Arial" w:hAnsi="Arial" w:cs="Arial"/>
          <w:sz w:val="22"/>
          <w:szCs w:val="24"/>
        </w:rPr>
        <w:lastRenderedPageBreak/>
        <w:t>(2) Styret kan ikke ta beslutninger eller handle på en måte som er egnet til å gi noen seksjonseiere eller utenforstående en urimelig fordel på andre seksjonseieres bekostning.</w:t>
      </w:r>
    </w:p>
    <w:p w14:paraId="6EED217F" w14:textId="77777777" w:rsidR="00687129" w:rsidRDefault="00687129">
      <w:pPr>
        <w:spacing w:after="0"/>
        <w:rPr>
          <w:rFonts w:ascii="Arial" w:hAnsi="Arial" w:cs="Arial"/>
          <w:sz w:val="22"/>
          <w:szCs w:val="22"/>
        </w:rPr>
      </w:pPr>
    </w:p>
    <w:p w14:paraId="1A2AEF63" w14:textId="77777777" w:rsidR="00687129" w:rsidRDefault="004D25A2">
      <w:pPr>
        <w:spacing w:after="0"/>
        <w:rPr>
          <w:rFonts w:ascii="Arial" w:hAnsi="Arial" w:cs="Arial"/>
          <w:b/>
          <w:sz w:val="22"/>
          <w:szCs w:val="22"/>
        </w:rPr>
      </w:pPr>
      <w:r>
        <w:rPr>
          <w:rFonts w:ascii="Arial" w:hAnsi="Arial" w:cs="Arial"/>
          <w:b/>
          <w:sz w:val="22"/>
          <w:szCs w:val="22"/>
        </w:rPr>
        <w:t>8-5 Inhabilitet</w:t>
      </w:r>
    </w:p>
    <w:p w14:paraId="7C2E7251" w14:textId="77777777" w:rsidR="00687129" w:rsidRDefault="004D25A2">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1CE486F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61A56D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3B818CC2" w14:textId="77777777" w:rsidR="00687129" w:rsidRDefault="004D25A2">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7401B97A" w14:textId="77777777" w:rsidR="00687129" w:rsidRDefault="004D25A2">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013576B5"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7B17BB1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872650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79AE84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4CCED09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5257CB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7A2F1B8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7C3EEA3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14AC55C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3262F79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9C0A529" w14:textId="77777777" w:rsidR="00687129" w:rsidRDefault="004D25A2">
      <w:pPr>
        <w:spacing w:after="0"/>
        <w:rPr>
          <w:rFonts w:ascii="Arial" w:hAnsi="Arial" w:cs="Arial"/>
          <w:b/>
          <w:sz w:val="22"/>
          <w:szCs w:val="22"/>
        </w:rPr>
      </w:pPr>
      <w:r>
        <w:rPr>
          <w:rFonts w:ascii="Arial" w:hAnsi="Arial" w:cs="Arial"/>
          <w:b/>
          <w:sz w:val="22"/>
          <w:szCs w:val="22"/>
        </w:rPr>
        <w:t>9-2 Tidspunkt for årsmøtet</w:t>
      </w:r>
    </w:p>
    <w:p w14:paraId="0E8CD8CF" w14:textId="77777777" w:rsidR="00687129" w:rsidRDefault="004D25A2">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4C66388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89400F2" w14:textId="77777777" w:rsidR="00687129" w:rsidRDefault="004D25A2">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30F4EC3A" w14:textId="77777777" w:rsidR="00687129" w:rsidRDefault="00687129">
      <w:pPr>
        <w:spacing w:after="0"/>
        <w:rPr>
          <w:rFonts w:ascii="Arial" w:hAnsi="Arial" w:cs="Arial"/>
          <w:b/>
          <w:sz w:val="22"/>
          <w:szCs w:val="22"/>
        </w:rPr>
      </w:pPr>
    </w:p>
    <w:p w14:paraId="3F173C45" w14:textId="77777777" w:rsidR="00687129" w:rsidRDefault="004D25A2">
      <w:pPr>
        <w:spacing w:after="0"/>
        <w:rPr>
          <w:rFonts w:ascii="Arial" w:hAnsi="Arial" w:cs="Arial"/>
          <w:b/>
          <w:sz w:val="22"/>
          <w:szCs w:val="22"/>
        </w:rPr>
      </w:pPr>
      <w:r>
        <w:rPr>
          <w:rFonts w:ascii="Arial" w:hAnsi="Arial" w:cs="Arial"/>
          <w:b/>
          <w:sz w:val="22"/>
          <w:szCs w:val="22"/>
        </w:rPr>
        <w:t>9-3 Innkalling til årsmøte</w:t>
      </w:r>
    </w:p>
    <w:p w14:paraId="796FFCAD" w14:textId="77777777" w:rsidR="00687129" w:rsidRDefault="004D25A2">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583D8257" w14:textId="77777777" w:rsidR="00687129" w:rsidRDefault="00687129">
      <w:pPr>
        <w:spacing w:after="0"/>
        <w:rPr>
          <w:rFonts w:ascii="Arial" w:hAnsi="Arial" w:cs="Arial"/>
          <w:sz w:val="22"/>
          <w:szCs w:val="22"/>
        </w:rPr>
      </w:pPr>
    </w:p>
    <w:p w14:paraId="4ABE296F" w14:textId="77777777" w:rsidR="00687129" w:rsidRDefault="004D25A2">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7C485B64" w14:textId="77777777" w:rsidR="00687129" w:rsidRDefault="00687129">
      <w:pPr>
        <w:spacing w:after="0"/>
        <w:rPr>
          <w:rFonts w:ascii="Arial" w:hAnsi="Arial" w:cs="Arial"/>
          <w:sz w:val="22"/>
          <w:szCs w:val="24"/>
        </w:rPr>
      </w:pPr>
    </w:p>
    <w:p w14:paraId="7EE703E2" w14:textId="77777777" w:rsidR="00687129" w:rsidRDefault="004D25A2">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7F8CFF57" w14:textId="77777777" w:rsidR="00687129" w:rsidRDefault="00687129">
      <w:pPr>
        <w:spacing w:after="0"/>
        <w:rPr>
          <w:rFonts w:ascii="Arial" w:hAnsi="Arial" w:cs="Arial"/>
          <w:sz w:val="22"/>
          <w:szCs w:val="24"/>
        </w:rPr>
      </w:pPr>
    </w:p>
    <w:p w14:paraId="5F2CB1C0" w14:textId="77777777" w:rsidR="00687129" w:rsidRDefault="004D25A2">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50AC0A69" w14:textId="77777777" w:rsidR="00687129" w:rsidRDefault="00687129">
      <w:pPr>
        <w:spacing w:after="0"/>
        <w:rPr>
          <w:rFonts w:ascii="Arial" w:hAnsi="Arial" w:cs="Arial"/>
          <w:sz w:val="22"/>
          <w:szCs w:val="22"/>
        </w:rPr>
      </w:pPr>
    </w:p>
    <w:p w14:paraId="73183B0E" w14:textId="77777777" w:rsidR="00687129" w:rsidRDefault="004D25A2">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039E6AEC" w14:textId="77777777" w:rsidR="00687129" w:rsidRDefault="00687129">
      <w:pPr>
        <w:spacing w:after="0"/>
        <w:rPr>
          <w:rFonts w:ascii="Arial" w:hAnsi="Arial" w:cs="Arial"/>
          <w:sz w:val="22"/>
          <w:szCs w:val="24"/>
        </w:rPr>
      </w:pPr>
    </w:p>
    <w:p w14:paraId="6F788353" w14:textId="77777777" w:rsidR="00687129" w:rsidRDefault="004D25A2">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7D52EBB4"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71294F99"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58DFA07C"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161C9149"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60FE67FF" w14:textId="77777777" w:rsidR="00687129" w:rsidRDefault="00687129">
      <w:pPr>
        <w:spacing w:after="0"/>
        <w:rPr>
          <w:rFonts w:ascii="Arial" w:hAnsi="Arial" w:cs="Arial"/>
          <w:sz w:val="22"/>
          <w:szCs w:val="24"/>
        </w:rPr>
      </w:pPr>
    </w:p>
    <w:p w14:paraId="1AE8909C" w14:textId="77777777" w:rsidR="00687129" w:rsidRDefault="004D25A2">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67006485" w14:textId="77777777" w:rsidR="00687129" w:rsidRDefault="00687129">
      <w:pPr>
        <w:spacing w:after="0"/>
        <w:rPr>
          <w:rFonts w:ascii="Arial" w:hAnsi="Arial" w:cs="Arial"/>
          <w:sz w:val="22"/>
          <w:szCs w:val="22"/>
        </w:rPr>
      </w:pPr>
    </w:p>
    <w:p w14:paraId="151D36D5" w14:textId="77777777" w:rsidR="00687129" w:rsidRDefault="004D25A2">
      <w:pPr>
        <w:spacing w:after="0"/>
        <w:rPr>
          <w:rFonts w:ascii="Arial" w:hAnsi="Arial" w:cs="Arial"/>
          <w:sz w:val="22"/>
          <w:szCs w:val="22"/>
        </w:rPr>
      </w:pPr>
      <w:r>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1CCD4E2A" w14:textId="77777777" w:rsidR="00687129" w:rsidRDefault="00687129">
      <w:pPr>
        <w:spacing w:after="0"/>
        <w:rPr>
          <w:rFonts w:ascii="Arial" w:hAnsi="Arial" w:cs="Arial"/>
          <w:sz w:val="22"/>
          <w:szCs w:val="22"/>
        </w:rPr>
      </w:pPr>
    </w:p>
    <w:p w14:paraId="0B3C715C" w14:textId="77777777" w:rsidR="002B1AF1" w:rsidRDefault="002B1AF1">
      <w:pPr>
        <w:rPr>
          <w:rFonts w:ascii="Arial" w:hAnsi="Arial" w:cs="Arial"/>
          <w:b/>
          <w:sz w:val="22"/>
          <w:szCs w:val="22"/>
        </w:rPr>
      </w:pPr>
    </w:p>
    <w:p w14:paraId="28D59091" w14:textId="77777777" w:rsidR="00687129" w:rsidRDefault="004D25A2">
      <w:pPr>
        <w:spacing w:after="0"/>
        <w:rPr>
          <w:rFonts w:ascii="Arial" w:hAnsi="Arial" w:cs="Arial"/>
          <w:b/>
          <w:sz w:val="22"/>
          <w:szCs w:val="22"/>
        </w:rPr>
      </w:pPr>
      <w:r>
        <w:rPr>
          <w:rFonts w:ascii="Arial" w:hAnsi="Arial" w:cs="Arial"/>
          <w:b/>
          <w:sz w:val="22"/>
          <w:szCs w:val="22"/>
        </w:rPr>
        <w:t>9-5 Hvem kan delta i årsmøtet</w:t>
      </w:r>
    </w:p>
    <w:p w14:paraId="2417E2B8" w14:textId="77777777" w:rsidR="00687129" w:rsidRDefault="004D25A2">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36170BB" w14:textId="77777777" w:rsidR="00687129" w:rsidRDefault="00687129">
      <w:pPr>
        <w:spacing w:after="0"/>
        <w:rPr>
          <w:rFonts w:ascii="Arial" w:hAnsi="Arial" w:cs="Arial"/>
          <w:sz w:val="22"/>
          <w:szCs w:val="24"/>
        </w:rPr>
      </w:pPr>
    </w:p>
    <w:p w14:paraId="0C2E7F24" w14:textId="77777777" w:rsidR="00687129" w:rsidRDefault="004D25A2">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 eller de har gyldig forfall.</w:t>
      </w:r>
    </w:p>
    <w:p w14:paraId="6ED04D4F" w14:textId="77777777" w:rsidR="00687129" w:rsidRDefault="00687129">
      <w:pPr>
        <w:spacing w:after="0"/>
        <w:rPr>
          <w:rFonts w:ascii="Arial" w:hAnsi="Arial" w:cs="Arial"/>
          <w:sz w:val="22"/>
          <w:szCs w:val="24"/>
        </w:rPr>
      </w:pPr>
    </w:p>
    <w:p w14:paraId="4832C99B" w14:textId="77777777" w:rsidR="00687129" w:rsidRDefault="004D25A2">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5F6D2D87" w14:textId="77777777" w:rsidR="00687129" w:rsidRDefault="00687129">
      <w:pPr>
        <w:spacing w:after="0"/>
        <w:rPr>
          <w:rFonts w:ascii="Arial" w:hAnsi="Arial" w:cs="Arial"/>
          <w:b/>
          <w:sz w:val="22"/>
          <w:szCs w:val="22"/>
        </w:rPr>
      </w:pPr>
    </w:p>
    <w:p w14:paraId="7A78754C" w14:textId="77777777" w:rsidR="00687129" w:rsidRDefault="004D25A2">
      <w:pPr>
        <w:spacing w:after="0"/>
        <w:rPr>
          <w:rFonts w:ascii="Arial" w:hAnsi="Arial" w:cs="Arial"/>
          <w:sz w:val="22"/>
          <w:szCs w:val="22"/>
        </w:rPr>
      </w:pPr>
      <w:r>
        <w:rPr>
          <w:rFonts w:ascii="Arial" w:hAnsi="Arial" w:cs="Arial"/>
          <w:b/>
          <w:sz w:val="22"/>
          <w:szCs w:val="22"/>
        </w:rPr>
        <w:t>9-6 Møteledelse og protokoll</w:t>
      </w:r>
    </w:p>
    <w:p w14:paraId="7A38DBF8" w14:textId="77777777" w:rsidR="00687129" w:rsidRDefault="004D25A2">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725BA091" w14:textId="77777777" w:rsidR="00687129" w:rsidRDefault="00687129">
      <w:pPr>
        <w:spacing w:after="0"/>
        <w:rPr>
          <w:rFonts w:ascii="Arial" w:hAnsi="Arial" w:cs="Arial"/>
          <w:sz w:val="22"/>
          <w:szCs w:val="24"/>
        </w:rPr>
      </w:pPr>
    </w:p>
    <w:p w14:paraId="402BD509" w14:textId="77777777" w:rsidR="00687129" w:rsidRDefault="004D25A2">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C988592" w14:textId="77777777" w:rsidR="00687129" w:rsidRDefault="00687129">
      <w:pPr>
        <w:spacing w:after="0"/>
        <w:rPr>
          <w:rFonts w:ascii="Arial" w:hAnsi="Arial" w:cs="Arial"/>
          <w:sz w:val="22"/>
          <w:szCs w:val="22"/>
        </w:rPr>
      </w:pPr>
    </w:p>
    <w:p w14:paraId="324920EF" w14:textId="77777777" w:rsidR="00687129" w:rsidRDefault="004D25A2">
      <w:pPr>
        <w:spacing w:after="0"/>
        <w:rPr>
          <w:rFonts w:ascii="Arial" w:hAnsi="Arial" w:cs="Arial"/>
          <w:b/>
          <w:sz w:val="22"/>
          <w:szCs w:val="22"/>
        </w:rPr>
      </w:pPr>
      <w:r>
        <w:rPr>
          <w:rFonts w:ascii="Arial" w:hAnsi="Arial" w:cs="Arial"/>
          <w:b/>
          <w:sz w:val="22"/>
          <w:szCs w:val="22"/>
        </w:rPr>
        <w:t>9-7 Beregning av flertall og opptelling av stemmer på årsmøte</w:t>
      </w:r>
    </w:p>
    <w:p w14:paraId="3A814412" w14:textId="77777777" w:rsidR="00687129"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(1) I årsmøtet regnes flertallet etter sameiebrøken.</w:t>
      </w:r>
    </w:p>
    <w:p w14:paraId="0C1D38D0"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581947F9" w14:textId="77777777" w:rsidR="00687129"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 xml:space="preserve">(1) I årsmøtet har hver seksjon én stemme, og flertallet regnes etter antall avgitte stemmer. </w:t>
      </w:r>
      <w:r>
        <w:rPr>
          <w:rFonts w:ascii="Arial" w:hAnsi="Arial" w:cs="Arial"/>
          <w:sz w:val="22"/>
          <w:szCs w:val="22"/>
        </w:rPr>
        <w:t>Næringsseksjon parkering har ikke stemmerett.</w:t>
      </w:r>
    </w:p>
    <w:p w14:paraId="5CEAEF13" w14:textId="77777777" w:rsidR="00687129" w:rsidRDefault="00687129">
      <w:pPr>
        <w:spacing w:after="0"/>
        <w:rPr>
          <w:rFonts w:ascii="Arial" w:hAnsi="Arial" w:cs="Arial"/>
          <w:b/>
          <w:sz w:val="22"/>
          <w:szCs w:val="22"/>
        </w:rPr>
      </w:pPr>
    </w:p>
    <w:p w14:paraId="3BE2A104" w14:textId="77777777" w:rsidR="00687129" w:rsidRDefault="00687129">
      <w:pPr>
        <w:spacing w:after="0"/>
        <w:rPr>
          <w:rFonts w:ascii="Arial" w:hAnsi="Arial" w:cs="Arial"/>
          <w:b/>
          <w:color w:val="FF0000"/>
          <w:sz w:val="22"/>
          <w:szCs w:val="22"/>
        </w:rPr>
      </w:pPr>
    </w:p>
    <w:p w14:paraId="0047ECA0" w14:textId="77777777" w:rsidR="00687129" w:rsidRDefault="006A6E83">
      <w:pPr>
        <w:spacing w:after="0"/>
        <w:rPr>
          <w:rFonts w:ascii="Arial" w:hAnsi="Arial" w:cs="Arial"/>
          <w:sz w:val="22"/>
          <w:szCs w:val="24"/>
        </w:rPr>
      </w:pPr>
      <w:r>
        <w:rPr>
          <w:rFonts w:ascii="Arial" w:hAnsi="Arial" w:cs="Arial"/>
          <w:sz w:val="22"/>
          <w:szCs w:val="24"/>
        </w:rPr>
        <w:t xml:space="preserve"> </w:t>
      </w:r>
      <w:r w:rsidR="004D25A2">
        <w:rPr>
          <w:rFonts w:ascii="Arial" w:hAnsi="Arial" w:cs="Arial"/>
          <w:sz w:val="22"/>
          <w:szCs w:val="24"/>
        </w:rPr>
        <w:t xml:space="preserve">(2) For en seksjon med flere eiere kan det bare avgis en stemme. </w:t>
      </w:r>
    </w:p>
    <w:p w14:paraId="624D6541" w14:textId="77777777" w:rsidR="00687129" w:rsidRDefault="00687129">
      <w:pPr>
        <w:spacing w:after="0"/>
        <w:rPr>
          <w:rFonts w:ascii="Arial" w:hAnsi="Arial" w:cs="Arial"/>
          <w:sz w:val="22"/>
          <w:szCs w:val="24"/>
        </w:rPr>
      </w:pPr>
    </w:p>
    <w:p w14:paraId="4E32521E" w14:textId="77777777" w:rsidR="00687129" w:rsidRDefault="004D25A2">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7B853983" w14:textId="77777777" w:rsidR="00687129" w:rsidRDefault="00687129">
      <w:pPr>
        <w:spacing w:after="0"/>
        <w:rPr>
          <w:rFonts w:ascii="Arial" w:hAnsi="Arial" w:cs="Arial"/>
          <w:sz w:val="22"/>
          <w:szCs w:val="24"/>
        </w:rPr>
      </w:pPr>
    </w:p>
    <w:p w14:paraId="40FC5704" w14:textId="77777777" w:rsidR="00687129" w:rsidRDefault="004D25A2">
      <w:pPr>
        <w:spacing w:after="0"/>
        <w:rPr>
          <w:rFonts w:ascii="Arial" w:hAnsi="Arial" w:cs="Arial"/>
          <w:b/>
          <w:sz w:val="22"/>
          <w:szCs w:val="22"/>
        </w:rPr>
      </w:pPr>
      <w:r>
        <w:rPr>
          <w:rFonts w:ascii="Arial" w:hAnsi="Arial" w:cs="Arial"/>
          <w:b/>
          <w:sz w:val="22"/>
          <w:szCs w:val="22"/>
        </w:rPr>
        <w:t>9-8 Flertallskrav ved ulike beslutninger på årsmøtet</w:t>
      </w:r>
    </w:p>
    <w:p w14:paraId="2BA31B2E" w14:textId="77777777" w:rsidR="00687129" w:rsidRDefault="004D25A2">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2B568EA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2AC49F5"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(2) Det kreves et flertall på minst to tredjedeler av de avgitte stemmene på årsmøtet for å ta beslutning om</w:t>
      </w:r>
    </w:p>
    <w:p w14:paraId="169DFDF2"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4623DA65"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687E3858"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4D447823"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6C1AD55"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5F236ED1"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6D5F3911"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791D25A7"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6E3A67D5"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51AE536F"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7C3A94F"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1843095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5EC995E2"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7687EC0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77766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1A9A494B" w14:textId="1A5A61E4"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186A3169" w14:textId="77777777" w:rsidR="00C23861" w:rsidRDefault="00C23861">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BFA83E3" w14:textId="77777777" w:rsidR="00687129" w:rsidRDefault="00687129">
      <w:pPr>
        <w:pStyle w:val="Brdtekst"/>
        <w:spacing w:after="0"/>
        <w:rPr>
          <w:rFonts w:ascii="Arial" w:hAnsi="Arial" w:cs="Arial"/>
          <w:sz w:val="22"/>
          <w:szCs w:val="24"/>
        </w:rPr>
      </w:pPr>
    </w:p>
    <w:p w14:paraId="44A2537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lastRenderedPageBreak/>
        <w:t>9-9 Flertallskrav for særlige bomiljøtiltak</w:t>
      </w:r>
    </w:p>
    <w:p w14:paraId="2267BD77" w14:textId="77777777" w:rsidR="00687129" w:rsidRDefault="004D25A2">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00DC468A" w14:textId="77777777" w:rsidR="00687129" w:rsidRDefault="00687129">
      <w:pPr>
        <w:pStyle w:val="Brdtekst"/>
        <w:spacing w:after="0"/>
        <w:rPr>
          <w:rFonts w:ascii="Arial" w:hAnsi="Arial" w:cs="Arial"/>
          <w:sz w:val="22"/>
          <w:szCs w:val="24"/>
        </w:rPr>
      </w:pPr>
    </w:p>
    <w:p w14:paraId="1D8ADA7A" w14:textId="77777777" w:rsidR="00687129" w:rsidRDefault="004D25A2">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72EC3297" w14:textId="77777777" w:rsidR="00687129" w:rsidRDefault="00687129">
      <w:pPr>
        <w:pStyle w:val="Brdtekst"/>
        <w:spacing w:after="0"/>
        <w:rPr>
          <w:rFonts w:ascii="Arial" w:hAnsi="Arial" w:cs="Arial"/>
          <w:sz w:val="22"/>
          <w:szCs w:val="24"/>
        </w:rPr>
      </w:pPr>
    </w:p>
    <w:p w14:paraId="6A5DC00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299BD33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5A037BB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2ADE9EE"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74F4301E"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oppløsning av sameiet</w:t>
      </w:r>
    </w:p>
    <w:p w14:paraId="56E6D4E0"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70817774"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31D0946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29DAFA08" w14:textId="77777777" w:rsidR="00687129" w:rsidRDefault="004D25A2">
      <w:pPr>
        <w:spacing w:after="0"/>
        <w:rPr>
          <w:rFonts w:ascii="Arial" w:hAnsi="Arial" w:cs="Arial"/>
          <w:b/>
          <w:sz w:val="22"/>
          <w:szCs w:val="22"/>
        </w:rPr>
      </w:pPr>
      <w:r>
        <w:rPr>
          <w:rFonts w:ascii="Arial" w:hAnsi="Arial" w:cs="Arial"/>
          <w:b/>
          <w:sz w:val="22"/>
          <w:szCs w:val="22"/>
        </w:rPr>
        <w:t>9-11 Inhabilitet</w:t>
      </w:r>
    </w:p>
    <w:p w14:paraId="50B6D5FA" w14:textId="77777777" w:rsidR="00687129" w:rsidRDefault="004D25A2">
      <w:pPr>
        <w:spacing w:after="0"/>
        <w:rPr>
          <w:rFonts w:ascii="Arial" w:hAnsi="Arial" w:cs="Arial"/>
          <w:sz w:val="22"/>
          <w:szCs w:val="24"/>
        </w:rPr>
      </w:pPr>
      <w:r>
        <w:rPr>
          <w:rFonts w:ascii="Arial" w:hAnsi="Arial" w:cs="Arial"/>
          <w:sz w:val="22"/>
          <w:szCs w:val="24"/>
        </w:rPr>
        <w:t>Ingen kan delta i en avstemning om</w:t>
      </w:r>
    </w:p>
    <w:p w14:paraId="113BC631" w14:textId="77777777" w:rsidR="00687129" w:rsidRDefault="00687129">
      <w:pPr>
        <w:spacing w:after="0"/>
        <w:rPr>
          <w:rFonts w:ascii="Arial" w:hAnsi="Arial" w:cs="Arial"/>
          <w:sz w:val="22"/>
          <w:szCs w:val="24"/>
        </w:rPr>
      </w:pPr>
    </w:p>
    <w:p w14:paraId="3D2F0EA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5151259B"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 xml:space="preserve">ens eget eller ens </w:t>
      </w:r>
      <w:proofErr w:type="spellStart"/>
      <w:r>
        <w:rPr>
          <w:rFonts w:ascii="Arial" w:hAnsi="Arial" w:cs="Arial"/>
          <w:sz w:val="22"/>
          <w:szCs w:val="24"/>
        </w:rPr>
        <w:t>nærståendes</w:t>
      </w:r>
      <w:proofErr w:type="spellEnd"/>
      <w:r>
        <w:rPr>
          <w:rFonts w:ascii="Arial" w:hAnsi="Arial" w:cs="Arial"/>
          <w:sz w:val="22"/>
          <w:szCs w:val="24"/>
        </w:rPr>
        <w:t xml:space="preserve"> ansvar overfor sameiet</w:t>
      </w:r>
    </w:p>
    <w:p w14:paraId="311C9376"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3051DBC7"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F6926D3" w14:textId="77777777" w:rsidR="00687129" w:rsidRDefault="00687129">
      <w:pPr>
        <w:pStyle w:val="Listeavsnitt"/>
        <w:spacing w:after="0"/>
        <w:rPr>
          <w:rFonts w:ascii="Arial" w:hAnsi="Arial" w:cs="Arial"/>
          <w:sz w:val="22"/>
          <w:szCs w:val="24"/>
        </w:rPr>
      </w:pPr>
    </w:p>
    <w:p w14:paraId="10035C13" w14:textId="77777777" w:rsidR="00687129" w:rsidRDefault="004D25A2">
      <w:pPr>
        <w:spacing w:after="0"/>
        <w:rPr>
          <w:rFonts w:ascii="Arial" w:hAnsi="Arial" w:cs="Arial"/>
          <w:sz w:val="22"/>
          <w:szCs w:val="24"/>
        </w:rPr>
      </w:pPr>
      <w:r>
        <w:rPr>
          <w:rFonts w:ascii="Arial" w:hAnsi="Arial" w:cs="Arial"/>
          <w:sz w:val="22"/>
          <w:szCs w:val="24"/>
        </w:rPr>
        <w:t>Dette gjelder også for den som opptrer ved eller som fullmektig.</w:t>
      </w:r>
    </w:p>
    <w:p w14:paraId="6BEFFC32" w14:textId="77777777" w:rsidR="00687129" w:rsidRDefault="00687129">
      <w:pPr>
        <w:spacing w:after="0"/>
        <w:rPr>
          <w:rFonts w:ascii="Arial" w:hAnsi="Arial" w:cs="Arial"/>
          <w:b/>
          <w:sz w:val="22"/>
          <w:szCs w:val="22"/>
        </w:rPr>
      </w:pPr>
    </w:p>
    <w:p w14:paraId="70AB0C50" w14:textId="77777777" w:rsidR="00DB692A" w:rsidRDefault="00DB692A">
      <w:pPr>
        <w:rPr>
          <w:rFonts w:ascii="Arial" w:hAnsi="Arial" w:cs="Arial"/>
          <w:b/>
          <w:sz w:val="22"/>
          <w:szCs w:val="22"/>
        </w:rPr>
      </w:pPr>
      <w:r>
        <w:rPr>
          <w:rFonts w:ascii="Arial" w:hAnsi="Arial" w:cs="Arial"/>
          <w:b/>
          <w:sz w:val="22"/>
          <w:szCs w:val="22"/>
        </w:rPr>
        <w:br w:type="page"/>
      </w:r>
    </w:p>
    <w:p w14:paraId="6D044688" w14:textId="77777777" w:rsidR="00687129" w:rsidRDefault="00687129">
      <w:pPr>
        <w:spacing w:after="0"/>
        <w:rPr>
          <w:rFonts w:ascii="Arial" w:hAnsi="Arial" w:cs="Arial"/>
          <w:b/>
          <w:sz w:val="22"/>
          <w:szCs w:val="22"/>
        </w:rPr>
      </w:pPr>
    </w:p>
    <w:p w14:paraId="5812B7C8" w14:textId="77777777" w:rsidR="00687129" w:rsidRDefault="004D25A2">
      <w:pPr>
        <w:spacing w:after="0"/>
        <w:rPr>
          <w:rFonts w:ascii="Arial" w:hAnsi="Arial" w:cs="Arial"/>
          <w:b/>
          <w:sz w:val="22"/>
          <w:szCs w:val="22"/>
        </w:rPr>
      </w:pPr>
      <w:r>
        <w:rPr>
          <w:rFonts w:ascii="Arial" w:hAnsi="Arial" w:cs="Arial"/>
          <w:b/>
          <w:sz w:val="22"/>
          <w:szCs w:val="22"/>
        </w:rPr>
        <w:t>10 Forretningsfører, regnskap, revisjon og forsikring</w:t>
      </w:r>
    </w:p>
    <w:p w14:paraId="61214E8B" w14:textId="77777777" w:rsidR="00687129" w:rsidRDefault="00687129">
      <w:pPr>
        <w:spacing w:after="0"/>
        <w:rPr>
          <w:rFonts w:ascii="Arial" w:hAnsi="Arial" w:cs="Arial"/>
          <w:b/>
          <w:sz w:val="22"/>
          <w:szCs w:val="22"/>
        </w:rPr>
      </w:pPr>
    </w:p>
    <w:p w14:paraId="55CF10FF" w14:textId="77777777" w:rsidR="00687129" w:rsidRDefault="004D25A2">
      <w:pPr>
        <w:spacing w:after="0"/>
        <w:rPr>
          <w:rFonts w:ascii="Arial" w:hAnsi="Arial" w:cs="Arial"/>
          <w:b/>
          <w:sz w:val="22"/>
          <w:szCs w:val="22"/>
        </w:rPr>
      </w:pPr>
      <w:r>
        <w:rPr>
          <w:rFonts w:ascii="Arial" w:hAnsi="Arial" w:cs="Arial"/>
          <w:b/>
          <w:sz w:val="22"/>
          <w:szCs w:val="22"/>
        </w:rPr>
        <w:t>10-1 Forretningsfører</w:t>
      </w:r>
    </w:p>
    <w:p w14:paraId="03CBF310" w14:textId="77777777" w:rsidR="00687129" w:rsidRDefault="004D25A2">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423859EB" w14:textId="77777777" w:rsidR="00687129" w:rsidRDefault="00687129">
      <w:pPr>
        <w:spacing w:after="0"/>
        <w:ind w:left="708"/>
        <w:rPr>
          <w:rFonts w:cs="Arial"/>
          <w:b/>
          <w:bCs/>
          <w:sz w:val="22"/>
          <w:szCs w:val="24"/>
        </w:rPr>
      </w:pPr>
    </w:p>
    <w:p w14:paraId="06DE738D" w14:textId="77777777" w:rsidR="00687129" w:rsidRDefault="004D25A2">
      <w:pPr>
        <w:spacing w:after="0"/>
        <w:rPr>
          <w:rFonts w:ascii="Arial" w:hAnsi="Arial" w:cs="Arial"/>
          <w:b/>
          <w:bCs/>
          <w:sz w:val="22"/>
          <w:szCs w:val="24"/>
        </w:rPr>
      </w:pPr>
      <w:r>
        <w:rPr>
          <w:rFonts w:ascii="Arial" w:hAnsi="Arial" w:cs="Arial"/>
          <w:b/>
          <w:bCs/>
          <w:sz w:val="22"/>
          <w:szCs w:val="24"/>
        </w:rPr>
        <w:t>10-2 Regnskap og revisjon</w:t>
      </w:r>
    </w:p>
    <w:p w14:paraId="1F03A045" w14:textId="77777777" w:rsidR="00687129" w:rsidRDefault="004D25A2">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69284BCF" w14:textId="77777777" w:rsidR="00687129" w:rsidRDefault="004D25A2">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9F12EBF" w14:textId="77777777" w:rsidR="00687129" w:rsidRDefault="00687129">
      <w:pPr>
        <w:spacing w:after="0"/>
        <w:rPr>
          <w:rFonts w:ascii="Arial" w:hAnsi="Arial" w:cs="Arial"/>
          <w:b/>
          <w:bCs/>
          <w:sz w:val="22"/>
          <w:szCs w:val="24"/>
        </w:rPr>
      </w:pPr>
    </w:p>
    <w:p w14:paraId="449B3A77" w14:textId="77777777" w:rsidR="00687129" w:rsidRDefault="004D25A2">
      <w:pPr>
        <w:spacing w:after="0"/>
        <w:rPr>
          <w:rFonts w:ascii="Arial" w:hAnsi="Arial" w:cs="Arial"/>
          <w:b/>
          <w:bCs/>
          <w:sz w:val="22"/>
          <w:szCs w:val="24"/>
        </w:rPr>
      </w:pPr>
      <w:r>
        <w:rPr>
          <w:rFonts w:ascii="Arial" w:hAnsi="Arial" w:cs="Arial"/>
          <w:b/>
          <w:bCs/>
          <w:sz w:val="22"/>
          <w:szCs w:val="24"/>
        </w:rPr>
        <w:t>10-3 Forsikring</w:t>
      </w:r>
    </w:p>
    <w:p w14:paraId="121EC259" w14:textId="77777777" w:rsidR="00687129" w:rsidRDefault="00687129">
      <w:pPr>
        <w:spacing w:after="0"/>
        <w:rPr>
          <w:rFonts w:ascii="Arial" w:hAnsi="Arial" w:cs="Arial"/>
          <w:b/>
          <w:bCs/>
          <w:sz w:val="22"/>
          <w:szCs w:val="24"/>
        </w:rPr>
      </w:pPr>
    </w:p>
    <w:p w14:paraId="41127F03" w14:textId="77777777" w:rsidR="00687129" w:rsidRDefault="006A6E83">
      <w:pPr>
        <w:spacing w:after="0"/>
        <w:rPr>
          <w:rFonts w:ascii="Arial" w:hAnsi="Arial" w:cs="Arial"/>
          <w:b/>
          <w:sz w:val="22"/>
          <w:szCs w:val="24"/>
        </w:rPr>
      </w:pPr>
      <w:r>
        <w:rPr>
          <w:rFonts w:ascii="Arial" w:hAnsi="Arial" w:cs="Arial"/>
          <w:sz w:val="22"/>
          <w:szCs w:val="24"/>
        </w:rPr>
        <w:t xml:space="preserve"> </w:t>
      </w:r>
      <w:r w:rsidR="004D25A2">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7D9F7625" w14:textId="77777777" w:rsidR="00687129" w:rsidRDefault="00687129">
      <w:pPr>
        <w:spacing w:after="0"/>
        <w:rPr>
          <w:rFonts w:ascii="Arial" w:hAnsi="Arial" w:cs="Arial"/>
          <w:sz w:val="22"/>
          <w:szCs w:val="24"/>
        </w:rPr>
      </w:pPr>
    </w:p>
    <w:p w14:paraId="69846466" w14:textId="77777777" w:rsidR="00687129" w:rsidRDefault="004D25A2">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170C79BE" w14:textId="77777777" w:rsidR="00687129" w:rsidRDefault="004D25A2">
      <w:pPr>
        <w:spacing w:after="0"/>
        <w:rPr>
          <w:rFonts w:ascii="Arial" w:hAnsi="Arial" w:cs="Arial"/>
          <w:b/>
          <w:sz w:val="22"/>
          <w:szCs w:val="24"/>
        </w:rPr>
      </w:pPr>
      <w:r>
        <w:rPr>
          <w:rFonts w:ascii="Arial" w:hAnsi="Arial" w:cs="Arial"/>
          <w:b/>
          <w:sz w:val="22"/>
          <w:szCs w:val="24"/>
        </w:rPr>
        <w:t xml:space="preserve"> </w:t>
      </w:r>
    </w:p>
    <w:p w14:paraId="54A73BF3" w14:textId="77777777" w:rsidR="00687129" w:rsidRDefault="00687129">
      <w:pPr>
        <w:spacing w:after="0"/>
        <w:rPr>
          <w:rFonts w:ascii="Arial" w:hAnsi="Arial" w:cs="Arial"/>
          <w:b/>
          <w:sz w:val="22"/>
          <w:szCs w:val="24"/>
        </w:rPr>
      </w:pPr>
    </w:p>
    <w:p w14:paraId="2EB3AF85" w14:textId="77777777" w:rsidR="00687129" w:rsidRDefault="004D25A2">
      <w:pPr>
        <w:spacing w:after="0"/>
        <w:rPr>
          <w:rFonts w:ascii="Arial" w:hAnsi="Arial" w:cs="Arial"/>
          <w:b/>
          <w:sz w:val="22"/>
          <w:szCs w:val="24"/>
        </w:rPr>
      </w:pPr>
      <w:r>
        <w:rPr>
          <w:rFonts w:ascii="Arial" w:hAnsi="Arial" w:cs="Arial"/>
          <w:b/>
          <w:sz w:val="22"/>
          <w:szCs w:val="24"/>
        </w:rPr>
        <w:t>11 Diverse opplysninger</w:t>
      </w:r>
    </w:p>
    <w:p w14:paraId="3E615DC7" w14:textId="77777777" w:rsidR="00687129" w:rsidRDefault="00687129">
      <w:pPr>
        <w:spacing w:after="0"/>
        <w:rPr>
          <w:rFonts w:ascii="Arial" w:hAnsi="Arial" w:cs="Arial"/>
          <w:b/>
          <w:sz w:val="22"/>
          <w:szCs w:val="24"/>
        </w:rPr>
      </w:pPr>
    </w:p>
    <w:p w14:paraId="38577AAD" w14:textId="77777777" w:rsidR="00687129" w:rsidRDefault="004D25A2">
      <w:pPr>
        <w:spacing w:after="0"/>
        <w:rPr>
          <w:rFonts w:ascii="Arial" w:hAnsi="Arial" w:cs="Arial"/>
          <w:b/>
          <w:sz w:val="22"/>
          <w:szCs w:val="24"/>
        </w:rPr>
      </w:pPr>
      <w:r>
        <w:rPr>
          <w:rFonts w:ascii="Arial" w:hAnsi="Arial" w:cs="Arial"/>
          <w:b/>
          <w:sz w:val="22"/>
          <w:szCs w:val="24"/>
        </w:rPr>
        <w:t>11-1 Definisjoner</w:t>
      </w:r>
    </w:p>
    <w:p w14:paraId="0F0A2175" w14:textId="77777777" w:rsidR="00687129" w:rsidRDefault="00687129">
      <w:pPr>
        <w:shd w:val="clear" w:color="auto" w:fill="FFFFFF"/>
        <w:spacing w:after="0" w:line="330" w:lineRule="atLeast"/>
        <w:rPr>
          <w:rFonts w:ascii="Arial" w:hAnsi="Arial" w:cs="Arial"/>
          <w:sz w:val="22"/>
          <w:szCs w:val="24"/>
        </w:rPr>
      </w:pPr>
    </w:p>
    <w:p w14:paraId="12B23A7B" w14:textId="77777777" w:rsidR="00687129" w:rsidRDefault="004D25A2">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5A7A444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1F99DEC3"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6D03B48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4232A3FF"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2BCA439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098F6BB9"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5E243B59"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2F05A671"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06CF001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4E4421D1"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loven her.</w:t>
      </w:r>
    </w:p>
    <w:p w14:paraId="26D21B21"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lastRenderedPageBreak/>
        <w:t>reseksjonering: en ny seksjonering av en eller flere seksjoner i en allerede seksjonert eiendom.</w:t>
      </w:r>
    </w:p>
    <w:p w14:paraId="65679069" w14:textId="77777777" w:rsidR="00687129" w:rsidRDefault="004D25A2">
      <w:pPr>
        <w:pStyle w:val="Listeavsnitt"/>
        <w:numPr>
          <w:ilvl w:val="0"/>
          <w:numId w:val="19"/>
        </w:numPr>
        <w:shd w:val="clear" w:color="auto" w:fill="FFFFFF"/>
        <w:spacing w:after="0" w:line="330" w:lineRule="atLeast"/>
        <w:rPr>
          <w:rFonts w:ascii="Arial" w:hAnsi="Arial" w:cs="Arial"/>
          <w:sz w:val="22"/>
          <w:szCs w:val="24"/>
          <w:lang w:val="nn-NO"/>
        </w:rPr>
      </w:pPr>
      <w:proofErr w:type="spellStart"/>
      <w:r>
        <w:rPr>
          <w:rFonts w:ascii="Arial" w:hAnsi="Arial" w:cs="Arial"/>
          <w:sz w:val="22"/>
          <w:szCs w:val="24"/>
          <w:lang w:val="nn-NO"/>
        </w:rPr>
        <w:t>sameiet</w:t>
      </w:r>
      <w:proofErr w:type="spellEnd"/>
      <w:r>
        <w:rPr>
          <w:rFonts w:ascii="Arial" w:hAnsi="Arial" w:cs="Arial"/>
          <w:sz w:val="22"/>
          <w:szCs w:val="24"/>
          <w:lang w:val="nn-NO"/>
        </w:rPr>
        <w:t xml:space="preserve"> (</w:t>
      </w:r>
      <w:proofErr w:type="spellStart"/>
      <w:r>
        <w:rPr>
          <w:rFonts w:ascii="Arial" w:hAnsi="Arial" w:cs="Arial"/>
          <w:sz w:val="22"/>
          <w:szCs w:val="24"/>
          <w:lang w:val="nn-NO"/>
        </w:rPr>
        <w:t>eierseksjonssameiet</w:t>
      </w:r>
      <w:proofErr w:type="spellEnd"/>
      <w:r>
        <w:rPr>
          <w:rFonts w:ascii="Arial" w:hAnsi="Arial" w:cs="Arial"/>
          <w:sz w:val="22"/>
          <w:szCs w:val="24"/>
          <w:lang w:val="nn-NO"/>
        </w:rPr>
        <w:t xml:space="preserve">): fellesskapet av alle </w:t>
      </w:r>
      <w:proofErr w:type="spellStart"/>
      <w:r>
        <w:rPr>
          <w:rFonts w:ascii="Arial" w:hAnsi="Arial" w:cs="Arial"/>
          <w:sz w:val="22"/>
          <w:szCs w:val="24"/>
          <w:lang w:val="nn-NO"/>
        </w:rPr>
        <w:t>seksjonseierne</w:t>
      </w:r>
      <w:proofErr w:type="spellEnd"/>
      <w:r>
        <w:rPr>
          <w:rFonts w:ascii="Arial" w:hAnsi="Arial" w:cs="Arial"/>
          <w:sz w:val="22"/>
          <w:szCs w:val="24"/>
          <w:lang w:val="nn-NO"/>
        </w:rPr>
        <w:t>.</w:t>
      </w:r>
    </w:p>
    <w:p w14:paraId="511BFAAA" w14:textId="77777777" w:rsidR="00687129" w:rsidRDefault="00687129">
      <w:pPr>
        <w:spacing w:after="0"/>
        <w:rPr>
          <w:rFonts w:ascii="Arial" w:hAnsi="Arial" w:cs="Arial"/>
          <w:b/>
          <w:sz w:val="22"/>
          <w:szCs w:val="24"/>
          <w:lang w:val="nn-NO"/>
        </w:rPr>
      </w:pPr>
    </w:p>
    <w:p w14:paraId="396C2287" w14:textId="77777777" w:rsidR="00687129" w:rsidRDefault="004D25A2">
      <w:pPr>
        <w:spacing w:after="0"/>
        <w:rPr>
          <w:rFonts w:ascii="Arial" w:hAnsi="Arial" w:cs="Arial"/>
          <w:b/>
          <w:bCs/>
          <w:sz w:val="22"/>
          <w:szCs w:val="22"/>
        </w:rPr>
      </w:pPr>
      <w:r>
        <w:rPr>
          <w:rFonts w:ascii="Arial" w:hAnsi="Arial" w:cs="Arial"/>
          <w:b/>
          <w:bCs/>
          <w:sz w:val="22"/>
          <w:szCs w:val="22"/>
        </w:rPr>
        <w:t>11-2 Hjemmelshaver til formuesgode</w:t>
      </w:r>
    </w:p>
    <w:p w14:paraId="0475558F" w14:textId="77777777" w:rsidR="00687129" w:rsidRDefault="00687129">
      <w:pPr>
        <w:spacing w:after="0"/>
        <w:rPr>
          <w:rFonts w:ascii="Arial" w:hAnsi="Arial" w:cs="Arial"/>
          <w:b/>
          <w:bCs/>
          <w:sz w:val="22"/>
          <w:szCs w:val="22"/>
        </w:rPr>
      </w:pPr>
    </w:p>
    <w:p w14:paraId="2460117D" w14:textId="77777777" w:rsidR="00687129" w:rsidRDefault="004D25A2">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148BA747" w14:textId="77777777" w:rsidR="00687129" w:rsidRDefault="00687129">
      <w:pPr>
        <w:spacing w:after="0"/>
        <w:rPr>
          <w:rFonts w:ascii="Arial" w:hAnsi="Arial" w:cs="Arial"/>
          <w:sz w:val="22"/>
          <w:szCs w:val="22"/>
        </w:rPr>
      </w:pPr>
    </w:p>
    <w:p w14:paraId="4C9D117B" w14:textId="77777777" w:rsidR="00687129" w:rsidRDefault="004D25A2">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40B4687C" w14:textId="77777777" w:rsidR="00687129" w:rsidRDefault="004D25A2">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64193DDA" w14:textId="77777777" w:rsidR="00687129" w:rsidRDefault="00687129">
      <w:pPr>
        <w:spacing w:after="0"/>
        <w:ind w:left="708"/>
        <w:rPr>
          <w:rFonts w:ascii="Arial" w:hAnsi="Arial" w:cs="Arial"/>
          <w:sz w:val="22"/>
          <w:szCs w:val="24"/>
        </w:rPr>
      </w:pPr>
    </w:p>
    <w:p w14:paraId="3766C81C" w14:textId="77777777" w:rsidR="004F2ECB" w:rsidRDefault="004F2ECB">
      <w:pPr>
        <w:spacing w:after="0"/>
        <w:ind w:left="708"/>
        <w:rPr>
          <w:rFonts w:ascii="Arial" w:hAnsi="Arial" w:cs="Arial"/>
          <w:sz w:val="22"/>
          <w:szCs w:val="24"/>
        </w:rPr>
      </w:pPr>
    </w:p>
    <w:p w14:paraId="7D17B3EF" w14:textId="77777777" w:rsidR="004F2ECB" w:rsidRPr="007E3552" w:rsidRDefault="004F2ECB" w:rsidP="004F2ECB">
      <w:pPr>
        <w:spacing w:after="0"/>
        <w:rPr>
          <w:rFonts w:ascii="Arial" w:hAnsi="Arial" w:cs="Arial"/>
          <w:b/>
          <w:sz w:val="22"/>
          <w:szCs w:val="24"/>
        </w:rPr>
      </w:pPr>
      <w:r>
        <w:rPr>
          <w:rFonts w:ascii="Arial" w:hAnsi="Arial" w:cs="Arial"/>
          <w:b/>
          <w:bCs/>
          <w:sz w:val="22"/>
          <w:szCs w:val="24"/>
        </w:rPr>
        <w:t xml:space="preserve">11-4 </w:t>
      </w:r>
      <w:r w:rsidRPr="007E3552">
        <w:rPr>
          <w:rFonts w:ascii="Arial" w:hAnsi="Arial" w:cs="Arial"/>
          <w:b/>
          <w:sz w:val="22"/>
          <w:szCs w:val="24"/>
        </w:rPr>
        <w:t xml:space="preserve">Særskilt bestemmelse vedr </w:t>
      </w:r>
      <w:r w:rsidR="00CC4365" w:rsidRPr="007E3552">
        <w:rPr>
          <w:rFonts w:ascii="Arial" w:hAnsi="Arial" w:cs="Arial"/>
          <w:b/>
          <w:sz w:val="22"/>
          <w:szCs w:val="24"/>
        </w:rPr>
        <w:t>admini</w:t>
      </w:r>
      <w:r w:rsidR="00CC4365">
        <w:rPr>
          <w:rFonts w:ascii="Arial" w:hAnsi="Arial" w:cs="Arial"/>
          <w:b/>
          <w:sz w:val="22"/>
          <w:szCs w:val="24"/>
        </w:rPr>
        <w:t>strasjon</w:t>
      </w:r>
      <w:r>
        <w:rPr>
          <w:rFonts w:ascii="Arial" w:hAnsi="Arial" w:cs="Arial"/>
          <w:b/>
          <w:sz w:val="22"/>
          <w:szCs w:val="24"/>
        </w:rPr>
        <w:t xml:space="preserve"> av næringsseksjon </w:t>
      </w:r>
      <w:proofErr w:type="spellStart"/>
      <w:r>
        <w:rPr>
          <w:rFonts w:ascii="Arial" w:hAnsi="Arial" w:cs="Arial"/>
          <w:b/>
          <w:sz w:val="22"/>
          <w:szCs w:val="24"/>
        </w:rPr>
        <w:t>nr</w:t>
      </w:r>
      <w:proofErr w:type="spellEnd"/>
      <w:r>
        <w:rPr>
          <w:rFonts w:ascii="Arial" w:hAnsi="Arial" w:cs="Arial"/>
          <w:b/>
          <w:sz w:val="22"/>
          <w:szCs w:val="24"/>
        </w:rPr>
        <w:t xml:space="preserve"> XX</w:t>
      </w:r>
      <w:r w:rsidRPr="007E3552">
        <w:rPr>
          <w:rFonts w:ascii="Arial" w:hAnsi="Arial" w:cs="Arial"/>
          <w:b/>
          <w:sz w:val="22"/>
          <w:szCs w:val="24"/>
        </w:rPr>
        <w:t xml:space="preserve"> (Parkering)</w:t>
      </w:r>
    </w:p>
    <w:p w14:paraId="115EC8E5" w14:textId="5E78A028" w:rsidR="00F379CE" w:rsidRPr="00F379CE" w:rsidRDefault="00F379CE" w:rsidP="00F379CE">
      <w:pPr>
        <w:spacing w:after="0"/>
        <w:rPr>
          <w:rFonts w:ascii="Arial" w:hAnsi="Arial" w:cs="Arial"/>
          <w:sz w:val="22"/>
          <w:szCs w:val="24"/>
        </w:rPr>
      </w:pPr>
      <w:r w:rsidRPr="00F379CE">
        <w:rPr>
          <w:rFonts w:ascii="Arial" w:hAnsi="Arial" w:cs="Arial"/>
          <w:sz w:val="22"/>
          <w:szCs w:val="24"/>
        </w:rPr>
        <w:t>Særskilt bestemmelse vedr admin</w:t>
      </w:r>
      <w:r w:rsidR="00E25FE8">
        <w:rPr>
          <w:rFonts w:ascii="Arial" w:hAnsi="Arial" w:cs="Arial"/>
          <w:sz w:val="22"/>
          <w:szCs w:val="24"/>
        </w:rPr>
        <w:t>i</w:t>
      </w:r>
      <w:r w:rsidRPr="00F379CE">
        <w:rPr>
          <w:rFonts w:ascii="Arial" w:hAnsi="Arial" w:cs="Arial"/>
          <w:sz w:val="22"/>
          <w:szCs w:val="24"/>
        </w:rPr>
        <w:t>s</w:t>
      </w:r>
      <w:r w:rsidR="002B1AF1">
        <w:rPr>
          <w:rFonts w:ascii="Arial" w:hAnsi="Arial" w:cs="Arial"/>
          <w:sz w:val="22"/>
          <w:szCs w:val="24"/>
        </w:rPr>
        <w:t xml:space="preserve">trasjon av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xml:space="preserve"> (Parkering)</w:t>
      </w:r>
    </w:p>
    <w:p w14:paraId="7C4DB069" w14:textId="73A76AA2" w:rsidR="00F379CE" w:rsidRPr="00F379CE" w:rsidRDefault="00F379CE" w:rsidP="00F379CE">
      <w:pPr>
        <w:spacing w:after="0"/>
        <w:rPr>
          <w:rFonts w:ascii="Arial" w:hAnsi="Arial" w:cs="Arial"/>
          <w:sz w:val="22"/>
          <w:szCs w:val="24"/>
        </w:rPr>
      </w:pPr>
      <w:r w:rsidRPr="00F379CE">
        <w:rPr>
          <w:rFonts w:ascii="Arial" w:hAnsi="Arial" w:cs="Arial"/>
          <w:sz w:val="22"/>
          <w:szCs w:val="24"/>
        </w:rPr>
        <w:t>Parkeringsplasser</w:t>
      </w:r>
      <w:r w:rsidR="00E25FE8">
        <w:rPr>
          <w:rFonts w:ascii="Arial" w:hAnsi="Arial" w:cs="Arial"/>
          <w:sz w:val="22"/>
          <w:szCs w:val="24"/>
        </w:rPr>
        <w:t xml:space="preserve"> </w:t>
      </w:r>
      <w:r w:rsidRPr="00F379CE">
        <w:rPr>
          <w:rFonts w:ascii="Arial" w:hAnsi="Arial" w:cs="Arial"/>
          <w:sz w:val="22"/>
          <w:szCs w:val="24"/>
        </w:rPr>
        <w:t>(og evt. kjøre- og adkomstarealer i garasjeanlegget) utgj</w:t>
      </w:r>
      <w:r w:rsidR="002B1AF1">
        <w:rPr>
          <w:rFonts w:ascii="Arial" w:hAnsi="Arial" w:cs="Arial"/>
          <w:sz w:val="22"/>
          <w:szCs w:val="24"/>
        </w:rPr>
        <w:t xml:space="preserve">ør en egen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med till</w:t>
      </w:r>
      <w:r w:rsidR="002B1AF1">
        <w:rPr>
          <w:rFonts w:ascii="Arial" w:hAnsi="Arial" w:cs="Arial"/>
          <w:sz w:val="22"/>
          <w:szCs w:val="24"/>
        </w:rPr>
        <w:t xml:space="preserve">eggsdeler.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xml:space="preserve"> (parkering) blir et eget </w:t>
      </w:r>
      <w:proofErr w:type="spellStart"/>
      <w:r w:rsidRPr="00F379CE">
        <w:rPr>
          <w:rFonts w:ascii="Arial" w:hAnsi="Arial" w:cs="Arial"/>
          <w:sz w:val="22"/>
          <w:szCs w:val="24"/>
        </w:rPr>
        <w:t>tingsrettlig</w:t>
      </w:r>
      <w:proofErr w:type="spellEnd"/>
      <w:r w:rsidRPr="00F379CE">
        <w:rPr>
          <w:rFonts w:ascii="Arial" w:hAnsi="Arial" w:cs="Arial"/>
          <w:sz w:val="22"/>
          <w:szCs w:val="24"/>
        </w:rPr>
        <w:t xml:space="preserve"> sameie mellom de ideelle eierne i </w:t>
      </w:r>
      <w:r w:rsidR="002B1AF1">
        <w:rPr>
          <w:rFonts w:ascii="Arial" w:hAnsi="Arial" w:cs="Arial"/>
          <w:sz w:val="22"/>
          <w:szCs w:val="24"/>
        </w:rPr>
        <w:t xml:space="preserve">denne. For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xml:space="preserve"> (parkering) vil utbygger fastsette egne vedtekter/avtale, med nærmere bestemmelser om bruk, råderett mv.   </w:t>
      </w:r>
    </w:p>
    <w:p w14:paraId="4B75A754" w14:textId="77777777" w:rsidR="00F379CE" w:rsidRPr="00F379CE" w:rsidRDefault="00F379CE" w:rsidP="00F379CE">
      <w:pPr>
        <w:spacing w:after="0"/>
        <w:rPr>
          <w:rFonts w:ascii="Arial" w:hAnsi="Arial" w:cs="Arial"/>
          <w:sz w:val="22"/>
          <w:szCs w:val="24"/>
        </w:rPr>
      </w:pPr>
    </w:p>
    <w:p w14:paraId="7BA10CAA" w14:textId="5A9F263D" w:rsidR="00F379CE" w:rsidRPr="00F379CE" w:rsidRDefault="00F379CE" w:rsidP="00F379CE">
      <w:pPr>
        <w:spacing w:after="0"/>
        <w:rPr>
          <w:rFonts w:ascii="Arial" w:hAnsi="Arial" w:cs="Arial"/>
          <w:sz w:val="22"/>
          <w:szCs w:val="24"/>
        </w:rPr>
      </w:pPr>
      <w:r w:rsidRPr="00F379CE">
        <w:rPr>
          <w:rFonts w:ascii="Arial" w:hAnsi="Arial" w:cs="Arial"/>
          <w:sz w:val="22"/>
          <w:szCs w:val="24"/>
        </w:rPr>
        <w:t xml:space="preserve">Styret i </w:t>
      </w:r>
      <w:r w:rsidR="00C74A42">
        <w:rPr>
          <w:rFonts w:ascii="Arial" w:hAnsi="Arial" w:cs="Arial"/>
          <w:sz w:val="22"/>
          <w:szCs w:val="24"/>
        </w:rPr>
        <w:t>Tiedemannsparken</w:t>
      </w:r>
      <w:r w:rsidR="002B1AF1">
        <w:rPr>
          <w:rFonts w:ascii="Arial" w:hAnsi="Arial" w:cs="Arial"/>
          <w:sz w:val="22"/>
          <w:szCs w:val="24"/>
        </w:rPr>
        <w:t xml:space="preserve"> Sameie</w:t>
      </w:r>
      <w:r w:rsidRPr="00F379CE">
        <w:rPr>
          <w:rFonts w:ascii="Arial" w:hAnsi="Arial" w:cs="Arial"/>
          <w:sz w:val="22"/>
          <w:szCs w:val="24"/>
        </w:rPr>
        <w:t xml:space="preserve"> er pliktig til å sørge for forsvarlig drift, ve</w:t>
      </w:r>
      <w:r w:rsidR="00D87901">
        <w:rPr>
          <w:rFonts w:ascii="Arial" w:hAnsi="Arial" w:cs="Arial"/>
          <w:sz w:val="22"/>
          <w:szCs w:val="24"/>
        </w:rPr>
        <w:t xml:space="preserve">dlikehold og administrasjon av </w:t>
      </w:r>
      <w:r w:rsidR="002B1AF1">
        <w:rPr>
          <w:rFonts w:ascii="Arial" w:hAnsi="Arial" w:cs="Arial"/>
          <w:sz w:val="22"/>
          <w:szCs w:val="24"/>
        </w:rPr>
        <w:t xml:space="preserve">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xml:space="preserve"> (parkering), med mindre de ideel</w:t>
      </w:r>
      <w:r w:rsidR="002B1AF1">
        <w:rPr>
          <w:rFonts w:ascii="Arial" w:hAnsi="Arial" w:cs="Arial"/>
          <w:sz w:val="22"/>
          <w:szCs w:val="24"/>
        </w:rPr>
        <w:t xml:space="preserve">le eierne i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xml:space="preserve"> (parkering) velger sitt eget styre og ivaretar dette selv.</w:t>
      </w:r>
    </w:p>
    <w:p w14:paraId="6C6FDD13" w14:textId="77777777" w:rsidR="00F379CE" w:rsidRPr="00F379CE" w:rsidRDefault="00F379CE" w:rsidP="00F379CE">
      <w:pPr>
        <w:spacing w:after="0"/>
        <w:rPr>
          <w:rFonts w:ascii="Arial" w:hAnsi="Arial" w:cs="Arial"/>
          <w:sz w:val="22"/>
          <w:szCs w:val="24"/>
        </w:rPr>
      </w:pPr>
    </w:p>
    <w:p w14:paraId="1A8123E8" w14:textId="268ADD76" w:rsidR="00F379CE" w:rsidRPr="00F379CE" w:rsidRDefault="00F379CE" w:rsidP="00F379CE">
      <w:pPr>
        <w:spacing w:after="0"/>
        <w:rPr>
          <w:rFonts w:ascii="Arial" w:hAnsi="Arial" w:cs="Arial"/>
          <w:sz w:val="22"/>
          <w:szCs w:val="24"/>
        </w:rPr>
      </w:pPr>
      <w:r w:rsidRPr="00F379CE">
        <w:rPr>
          <w:rFonts w:ascii="Arial" w:hAnsi="Arial" w:cs="Arial"/>
          <w:sz w:val="22"/>
          <w:szCs w:val="24"/>
        </w:rPr>
        <w:t>Så lenge</w:t>
      </w:r>
      <w:r w:rsidR="00D87901">
        <w:rPr>
          <w:rFonts w:ascii="Arial" w:hAnsi="Arial" w:cs="Arial"/>
          <w:sz w:val="22"/>
          <w:szCs w:val="24"/>
        </w:rPr>
        <w:t xml:space="preserve"> styret i </w:t>
      </w:r>
      <w:r w:rsidR="0034209B">
        <w:rPr>
          <w:rFonts w:ascii="Arial" w:hAnsi="Arial" w:cs="Arial"/>
          <w:sz w:val="22"/>
          <w:szCs w:val="24"/>
        </w:rPr>
        <w:t>Tiedemannsparken</w:t>
      </w:r>
      <w:r w:rsidR="00C74A42">
        <w:rPr>
          <w:rFonts w:ascii="Arial" w:hAnsi="Arial" w:cs="Arial"/>
          <w:sz w:val="22"/>
          <w:szCs w:val="24"/>
        </w:rPr>
        <w:t xml:space="preserve"> </w:t>
      </w:r>
      <w:r w:rsidR="00D87901">
        <w:rPr>
          <w:rFonts w:ascii="Arial" w:hAnsi="Arial" w:cs="Arial"/>
          <w:sz w:val="22"/>
          <w:szCs w:val="24"/>
        </w:rPr>
        <w:t>Sa</w:t>
      </w:r>
      <w:r w:rsidRPr="00F379CE">
        <w:rPr>
          <w:rFonts w:ascii="Arial" w:hAnsi="Arial" w:cs="Arial"/>
          <w:sz w:val="22"/>
          <w:szCs w:val="24"/>
        </w:rPr>
        <w:t>meie sørger for forsvarlig drift, vedlikehold og administrasjon av garasjeanlegget med kjøre- adkomstarealer, skal de ideelle</w:t>
      </w:r>
      <w:r w:rsidR="002B1AF1">
        <w:rPr>
          <w:rFonts w:ascii="Arial" w:hAnsi="Arial" w:cs="Arial"/>
          <w:sz w:val="22"/>
          <w:szCs w:val="24"/>
        </w:rPr>
        <w:t xml:space="preserve"> eierne av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w:t>
      </w:r>
      <w:r w:rsidRPr="00F379CE">
        <w:rPr>
          <w:rFonts w:ascii="Arial" w:hAnsi="Arial" w:cs="Arial"/>
          <w:sz w:val="22"/>
          <w:szCs w:val="24"/>
        </w:rPr>
        <w:t xml:space="preserve"> betale </w:t>
      </w:r>
      <w:proofErr w:type="spellStart"/>
      <w:r w:rsidRPr="00F379CE">
        <w:rPr>
          <w:rFonts w:ascii="Arial" w:hAnsi="Arial" w:cs="Arial"/>
          <w:sz w:val="22"/>
          <w:szCs w:val="24"/>
        </w:rPr>
        <w:t>utgiftsbidrag</w:t>
      </w:r>
      <w:proofErr w:type="spellEnd"/>
      <w:r w:rsidRPr="00F379CE">
        <w:rPr>
          <w:rFonts w:ascii="Arial" w:hAnsi="Arial" w:cs="Arial"/>
          <w:sz w:val="22"/>
          <w:szCs w:val="24"/>
        </w:rPr>
        <w:t xml:space="preserve">, </w:t>
      </w:r>
      <w:proofErr w:type="spellStart"/>
      <w:r w:rsidRPr="00F379CE">
        <w:rPr>
          <w:rFonts w:ascii="Arial" w:hAnsi="Arial" w:cs="Arial"/>
          <w:sz w:val="22"/>
          <w:szCs w:val="24"/>
        </w:rPr>
        <w:t>iht</w:t>
      </w:r>
      <w:proofErr w:type="spellEnd"/>
      <w:r w:rsidRPr="00F379CE">
        <w:rPr>
          <w:rFonts w:ascii="Arial" w:hAnsi="Arial" w:cs="Arial"/>
          <w:sz w:val="22"/>
          <w:szCs w:val="24"/>
        </w:rPr>
        <w:t xml:space="preserve"> sin eierbrøk i seksjonen, til Tiedemannsfabrikken Sameie.  Inntekter og kostna</w:t>
      </w:r>
      <w:r w:rsidR="002B1AF1">
        <w:rPr>
          <w:rFonts w:ascii="Arial" w:hAnsi="Arial" w:cs="Arial"/>
          <w:sz w:val="22"/>
          <w:szCs w:val="24"/>
        </w:rPr>
        <w:t xml:space="preserve">der vedr. næringsseksjon </w:t>
      </w:r>
      <w:proofErr w:type="spellStart"/>
      <w:r w:rsidR="002B1AF1">
        <w:rPr>
          <w:rFonts w:ascii="Arial" w:hAnsi="Arial" w:cs="Arial"/>
          <w:sz w:val="22"/>
          <w:szCs w:val="24"/>
        </w:rPr>
        <w:t>nr</w:t>
      </w:r>
      <w:proofErr w:type="spellEnd"/>
      <w:r w:rsidR="002B1AF1">
        <w:rPr>
          <w:rFonts w:ascii="Arial" w:hAnsi="Arial" w:cs="Arial"/>
          <w:sz w:val="22"/>
          <w:szCs w:val="24"/>
        </w:rPr>
        <w:t xml:space="preserve"> 323 med</w:t>
      </w:r>
      <w:r w:rsidRPr="00F379CE">
        <w:rPr>
          <w:rFonts w:ascii="Arial" w:hAnsi="Arial" w:cs="Arial"/>
          <w:sz w:val="22"/>
          <w:szCs w:val="24"/>
        </w:rPr>
        <w:t xml:space="preserve"> parkering og kjøre- og adkomstarealer i garasjeanlegget kan føres i et eget underregnskap under </w:t>
      </w:r>
      <w:r w:rsidR="0034209B">
        <w:rPr>
          <w:rFonts w:ascii="Arial" w:hAnsi="Arial" w:cs="Arial"/>
          <w:sz w:val="22"/>
          <w:szCs w:val="24"/>
        </w:rPr>
        <w:t>Tiedemannsparken</w:t>
      </w:r>
      <w:r w:rsidR="00C74A42">
        <w:rPr>
          <w:rFonts w:ascii="Arial" w:hAnsi="Arial" w:cs="Arial"/>
          <w:sz w:val="22"/>
          <w:szCs w:val="24"/>
        </w:rPr>
        <w:t xml:space="preserve"> </w:t>
      </w:r>
      <w:r w:rsidR="002B1AF1">
        <w:rPr>
          <w:rFonts w:ascii="Arial" w:hAnsi="Arial" w:cs="Arial"/>
          <w:sz w:val="22"/>
          <w:szCs w:val="24"/>
        </w:rPr>
        <w:t>S</w:t>
      </w:r>
      <w:r w:rsidRPr="00F379CE">
        <w:rPr>
          <w:rFonts w:ascii="Arial" w:hAnsi="Arial" w:cs="Arial"/>
          <w:sz w:val="22"/>
          <w:szCs w:val="24"/>
        </w:rPr>
        <w:t>ameies regnskap.</w:t>
      </w:r>
    </w:p>
    <w:p w14:paraId="674B3473" w14:textId="77777777" w:rsidR="00F379CE" w:rsidRPr="00F379CE" w:rsidRDefault="00F379CE" w:rsidP="00F379CE">
      <w:pPr>
        <w:spacing w:after="0"/>
        <w:rPr>
          <w:rFonts w:ascii="Arial" w:hAnsi="Arial" w:cs="Arial"/>
          <w:sz w:val="22"/>
          <w:szCs w:val="24"/>
        </w:rPr>
      </w:pPr>
    </w:p>
    <w:p w14:paraId="4B281052" w14:textId="385EAF8A" w:rsidR="00F379CE" w:rsidRPr="00F379CE" w:rsidRDefault="00F379CE" w:rsidP="00F379CE">
      <w:pPr>
        <w:spacing w:after="0"/>
        <w:rPr>
          <w:rFonts w:ascii="Arial" w:hAnsi="Arial" w:cs="Arial"/>
          <w:sz w:val="22"/>
          <w:szCs w:val="24"/>
        </w:rPr>
      </w:pPr>
      <w:r w:rsidRPr="00F379CE">
        <w:rPr>
          <w:rFonts w:ascii="Arial" w:hAnsi="Arial" w:cs="Arial"/>
          <w:sz w:val="22"/>
          <w:szCs w:val="24"/>
        </w:rPr>
        <w:t>De idee</w:t>
      </w:r>
      <w:r w:rsidR="002B1AF1">
        <w:rPr>
          <w:rFonts w:ascii="Arial" w:hAnsi="Arial" w:cs="Arial"/>
          <w:sz w:val="22"/>
          <w:szCs w:val="24"/>
        </w:rPr>
        <w:t>lle eierne av næringsseksjon 323</w:t>
      </w:r>
      <w:r w:rsidRPr="00F379CE">
        <w:rPr>
          <w:rFonts w:ascii="Arial" w:hAnsi="Arial" w:cs="Arial"/>
          <w:sz w:val="22"/>
          <w:szCs w:val="24"/>
        </w:rPr>
        <w:t xml:space="preserve"> (parkering) skal kun dekke kostnader forbundet med innvendig drift og vedlikehold av parkeringsarealet samt kjøre- og adkomstarealer, porter, dører og tekniske anlegg </w:t>
      </w:r>
      <w:proofErr w:type="spellStart"/>
      <w:r w:rsidRPr="00F379CE">
        <w:rPr>
          <w:rFonts w:ascii="Arial" w:hAnsi="Arial" w:cs="Arial"/>
          <w:sz w:val="22"/>
          <w:szCs w:val="24"/>
        </w:rPr>
        <w:t>m.v</w:t>
      </w:r>
      <w:proofErr w:type="spellEnd"/>
      <w:r w:rsidRPr="00F379CE">
        <w:rPr>
          <w:rFonts w:ascii="Arial" w:hAnsi="Arial" w:cs="Arial"/>
          <w:sz w:val="22"/>
          <w:szCs w:val="24"/>
        </w:rPr>
        <w:t xml:space="preserve">, strøm, fjernvarme, forsikringskostnader, administrasjonskostnader og øvrige driftskostnader som kan tilknyttes næringsseksjon </w:t>
      </w:r>
      <w:proofErr w:type="spellStart"/>
      <w:r w:rsidRPr="00F379CE">
        <w:rPr>
          <w:rFonts w:ascii="Arial" w:hAnsi="Arial" w:cs="Arial"/>
          <w:sz w:val="22"/>
          <w:szCs w:val="24"/>
        </w:rPr>
        <w:t>nr</w:t>
      </w:r>
      <w:proofErr w:type="spellEnd"/>
      <w:r w:rsidRPr="00F379CE">
        <w:rPr>
          <w:rFonts w:ascii="Arial" w:hAnsi="Arial" w:cs="Arial"/>
          <w:sz w:val="22"/>
          <w:szCs w:val="24"/>
        </w:rPr>
        <w:t xml:space="preserve"> </w:t>
      </w:r>
      <w:r w:rsidR="00150BDC">
        <w:rPr>
          <w:rFonts w:ascii="Arial" w:hAnsi="Arial" w:cs="Arial"/>
          <w:sz w:val="22"/>
          <w:szCs w:val="24"/>
        </w:rPr>
        <w:t>323</w:t>
      </w:r>
      <w:r w:rsidR="00150BDC" w:rsidRPr="00F379CE">
        <w:rPr>
          <w:rFonts w:ascii="Arial" w:hAnsi="Arial" w:cs="Arial"/>
          <w:sz w:val="22"/>
          <w:szCs w:val="24"/>
        </w:rPr>
        <w:t xml:space="preserve"> </w:t>
      </w:r>
      <w:r w:rsidRPr="00F379CE">
        <w:rPr>
          <w:rFonts w:ascii="Arial" w:hAnsi="Arial" w:cs="Arial"/>
          <w:sz w:val="22"/>
          <w:szCs w:val="24"/>
        </w:rPr>
        <w:t xml:space="preserve">(parkering) og kjøre- og adkomstarealer i garasjeanlegget. </w:t>
      </w:r>
    </w:p>
    <w:p w14:paraId="5B06ECE2" w14:textId="77777777" w:rsidR="00F379CE" w:rsidRPr="00F379CE" w:rsidRDefault="00F379CE" w:rsidP="00F379CE">
      <w:pPr>
        <w:spacing w:after="0"/>
        <w:rPr>
          <w:rFonts w:ascii="Arial" w:hAnsi="Arial" w:cs="Arial"/>
          <w:sz w:val="22"/>
          <w:szCs w:val="24"/>
        </w:rPr>
      </w:pPr>
    </w:p>
    <w:p w14:paraId="33BA84CD" w14:textId="77777777" w:rsidR="00F379CE" w:rsidRPr="00F379CE" w:rsidRDefault="00F379CE" w:rsidP="00F379CE">
      <w:pPr>
        <w:spacing w:after="0"/>
        <w:rPr>
          <w:rFonts w:ascii="Arial" w:hAnsi="Arial" w:cs="Arial"/>
          <w:sz w:val="22"/>
          <w:szCs w:val="24"/>
        </w:rPr>
      </w:pPr>
    </w:p>
    <w:p w14:paraId="15857921" w14:textId="77777777" w:rsidR="00687129" w:rsidRDefault="004F2ECB">
      <w:pPr>
        <w:spacing w:after="0"/>
        <w:rPr>
          <w:rFonts w:ascii="Arial" w:hAnsi="Arial" w:cs="Arial"/>
          <w:b/>
          <w:sz w:val="22"/>
          <w:szCs w:val="24"/>
        </w:rPr>
      </w:pPr>
      <w:r>
        <w:rPr>
          <w:rFonts w:ascii="Arial" w:hAnsi="Arial" w:cs="Arial"/>
          <w:b/>
          <w:sz w:val="22"/>
          <w:szCs w:val="24"/>
        </w:rPr>
        <w:t xml:space="preserve">11-5 </w:t>
      </w:r>
      <w:r w:rsidR="004D25A2">
        <w:rPr>
          <w:rFonts w:ascii="Arial" w:hAnsi="Arial" w:cs="Arial"/>
          <w:b/>
          <w:sz w:val="22"/>
          <w:szCs w:val="24"/>
        </w:rPr>
        <w:t>Generelle plikter</w:t>
      </w:r>
    </w:p>
    <w:p w14:paraId="3C84937F" w14:textId="77777777" w:rsidR="00687129" w:rsidRDefault="004D25A2">
      <w:pPr>
        <w:spacing w:after="0"/>
        <w:rPr>
          <w:rFonts w:ascii="Arial" w:hAnsi="Arial" w:cs="Arial"/>
          <w:sz w:val="22"/>
          <w:szCs w:val="22"/>
        </w:rPr>
      </w:pPr>
      <w:r>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Pr>
          <w:rFonts w:ascii="Arial" w:hAnsi="Arial" w:cs="Arial"/>
          <w:sz w:val="22"/>
          <w:szCs w:val="22"/>
        </w:rPr>
        <w:t xml:space="preserve">Dersom ikke annet følger av disse vedtekter, gjelder reglene i eierseksjonsloven av 16. juni 2017 </w:t>
      </w:r>
      <w:proofErr w:type="spellStart"/>
      <w:r>
        <w:rPr>
          <w:rFonts w:ascii="Arial" w:hAnsi="Arial" w:cs="Arial"/>
          <w:sz w:val="22"/>
          <w:szCs w:val="22"/>
        </w:rPr>
        <w:t>nr</w:t>
      </w:r>
      <w:proofErr w:type="spellEnd"/>
      <w:r>
        <w:rPr>
          <w:rFonts w:ascii="Arial" w:hAnsi="Arial" w:cs="Arial"/>
          <w:sz w:val="22"/>
          <w:szCs w:val="22"/>
        </w:rPr>
        <w:t xml:space="preserve"> 65.</w:t>
      </w:r>
    </w:p>
    <w:p w14:paraId="451B44EE" w14:textId="77777777" w:rsidR="00DB692A" w:rsidRDefault="00DB692A">
      <w:pPr>
        <w:spacing w:after="0"/>
        <w:rPr>
          <w:rFonts w:ascii="Arial" w:hAnsi="Arial" w:cs="Arial"/>
          <w:sz w:val="22"/>
          <w:szCs w:val="22"/>
        </w:rPr>
      </w:pPr>
    </w:p>
    <w:p w14:paraId="4230377A" w14:textId="77777777" w:rsidR="00DB692A" w:rsidRPr="00DB692A" w:rsidRDefault="00DB692A" w:rsidP="00DB692A">
      <w:pPr>
        <w:spacing w:after="0"/>
        <w:rPr>
          <w:rFonts w:ascii="Arial" w:hAnsi="Arial" w:cs="Arial"/>
          <w:b/>
          <w:sz w:val="22"/>
          <w:szCs w:val="22"/>
        </w:rPr>
      </w:pPr>
      <w:r w:rsidRPr="00DB692A">
        <w:rPr>
          <w:rFonts w:ascii="Arial" w:hAnsi="Arial" w:cs="Arial"/>
          <w:b/>
          <w:sz w:val="22"/>
          <w:szCs w:val="22"/>
        </w:rPr>
        <w:lastRenderedPageBreak/>
        <w:t>11-6 Midlertidige bestemmelser i byggetiden</w:t>
      </w:r>
    </w:p>
    <w:p w14:paraId="4ECD1511" w14:textId="77777777" w:rsidR="00DB692A" w:rsidRPr="00DB692A" w:rsidRDefault="00DB692A" w:rsidP="00DB692A">
      <w:pPr>
        <w:spacing w:after="0"/>
        <w:rPr>
          <w:rFonts w:ascii="Arial" w:hAnsi="Arial" w:cs="Arial"/>
          <w:sz w:val="22"/>
          <w:szCs w:val="22"/>
        </w:rPr>
      </w:pPr>
    </w:p>
    <w:p w14:paraId="2CAE0D89" w14:textId="23811967" w:rsidR="00DB692A" w:rsidRPr="00DB692A" w:rsidRDefault="00DB692A" w:rsidP="00DB692A">
      <w:pPr>
        <w:spacing w:after="0"/>
        <w:rPr>
          <w:rFonts w:ascii="Arial" w:hAnsi="Arial" w:cs="Arial"/>
          <w:sz w:val="22"/>
          <w:szCs w:val="22"/>
        </w:rPr>
      </w:pPr>
      <w:proofErr w:type="gramStart"/>
      <w:r>
        <w:rPr>
          <w:rFonts w:ascii="Arial" w:hAnsi="Arial" w:cs="Arial"/>
          <w:sz w:val="22"/>
          <w:szCs w:val="22"/>
        </w:rPr>
        <w:t>Utbyggingsprosjektet ”</w:t>
      </w:r>
      <w:r w:rsidR="0034209B">
        <w:rPr>
          <w:rFonts w:ascii="Arial" w:hAnsi="Arial" w:cs="Arial"/>
          <w:sz w:val="22"/>
          <w:szCs w:val="22"/>
        </w:rPr>
        <w:t>Tiedemannsparken</w:t>
      </w:r>
      <w:proofErr w:type="gramEnd"/>
      <w:r w:rsidRPr="00DB692A">
        <w:rPr>
          <w:rFonts w:ascii="Arial" w:hAnsi="Arial" w:cs="Arial"/>
          <w:sz w:val="22"/>
          <w:szCs w:val="22"/>
        </w:rPr>
        <w:t xml:space="preserve">” er planlagt gjennomført ved utbygging i flere byggetrinn, med </w:t>
      </w:r>
      <w:r>
        <w:rPr>
          <w:rFonts w:ascii="Arial" w:hAnsi="Arial" w:cs="Arial"/>
          <w:sz w:val="22"/>
          <w:szCs w:val="22"/>
        </w:rPr>
        <w:t xml:space="preserve">en planlagt bebyggelse på </w:t>
      </w:r>
      <w:proofErr w:type="spellStart"/>
      <w:r>
        <w:rPr>
          <w:rFonts w:ascii="Arial" w:hAnsi="Arial" w:cs="Arial"/>
          <w:sz w:val="22"/>
          <w:szCs w:val="22"/>
        </w:rPr>
        <w:t>ca</w:t>
      </w:r>
      <w:proofErr w:type="spellEnd"/>
      <w:r>
        <w:rPr>
          <w:rFonts w:ascii="Arial" w:hAnsi="Arial" w:cs="Arial"/>
          <w:sz w:val="22"/>
          <w:szCs w:val="22"/>
        </w:rPr>
        <w:t xml:space="preserve"> 322</w:t>
      </w:r>
      <w:r w:rsidRPr="00DB692A">
        <w:rPr>
          <w:rFonts w:ascii="Arial" w:hAnsi="Arial" w:cs="Arial"/>
          <w:sz w:val="22"/>
          <w:szCs w:val="22"/>
        </w:rPr>
        <w:t xml:space="preserve"> boliger med 1 eller flere næringssek</w:t>
      </w:r>
      <w:r w:rsidR="00B01482">
        <w:rPr>
          <w:rFonts w:ascii="Arial" w:hAnsi="Arial" w:cs="Arial"/>
          <w:sz w:val="22"/>
          <w:szCs w:val="22"/>
        </w:rPr>
        <w:t>s</w:t>
      </w:r>
      <w:r w:rsidRPr="00DB692A">
        <w:rPr>
          <w:rFonts w:ascii="Arial" w:hAnsi="Arial" w:cs="Arial"/>
          <w:sz w:val="22"/>
          <w:szCs w:val="22"/>
        </w:rPr>
        <w:t xml:space="preserve">joner med underjordisk p-kjeller. Utbygger </w:t>
      </w:r>
      <w:r w:rsidR="00C74A42">
        <w:rPr>
          <w:rFonts w:ascii="Arial" w:hAnsi="Arial" w:cs="Arial"/>
          <w:sz w:val="22"/>
          <w:szCs w:val="22"/>
        </w:rPr>
        <w:t>Tiedemannsfabrikken AS</w:t>
      </w:r>
      <w:r w:rsidRPr="00DB692A">
        <w:rPr>
          <w:rFonts w:ascii="Arial" w:hAnsi="Arial" w:cs="Arial"/>
          <w:sz w:val="22"/>
          <w:szCs w:val="22"/>
        </w:rPr>
        <w:t xml:space="preserve">, </w:t>
      </w:r>
      <w:proofErr w:type="spellStart"/>
      <w:r w:rsidRPr="00DB692A">
        <w:rPr>
          <w:rFonts w:ascii="Arial" w:hAnsi="Arial" w:cs="Arial"/>
          <w:sz w:val="22"/>
          <w:szCs w:val="22"/>
        </w:rPr>
        <w:t>evt</w:t>
      </w:r>
      <w:proofErr w:type="spellEnd"/>
      <w:r w:rsidRPr="00DB692A">
        <w:rPr>
          <w:rFonts w:ascii="Arial" w:hAnsi="Arial" w:cs="Arial"/>
          <w:sz w:val="22"/>
          <w:szCs w:val="22"/>
        </w:rPr>
        <w:t xml:space="preserve"> den disse utpeker, står fritt til å igangsette og ferdigstille byggetrinn.</w:t>
      </w:r>
    </w:p>
    <w:p w14:paraId="2C4A0AE0" w14:textId="77777777" w:rsidR="00DB692A" w:rsidRPr="00DB692A" w:rsidRDefault="00DB692A" w:rsidP="00DB692A">
      <w:pPr>
        <w:spacing w:after="0"/>
        <w:rPr>
          <w:rFonts w:ascii="Arial" w:hAnsi="Arial" w:cs="Arial"/>
          <w:sz w:val="22"/>
          <w:szCs w:val="22"/>
        </w:rPr>
      </w:pPr>
    </w:p>
    <w:p w14:paraId="2F8FFF81" w14:textId="3C1E1EF0" w:rsidR="00DB692A" w:rsidRPr="00DB692A" w:rsidRDefault="00C74A42" w:rsidP="00DB692A">
      <w:pPr>
        <w:spacing w:after="0"/>
        <w:rPr>
          <w:rFonts w:ascii="Arial" w:hAnsi="Arial" w:cs="Arial"/>
          <w:sz w:val="22"/>
          <w:szCs w:val="22"/>
        </w:rPr>
      </w:pPr>
      <w:r>
        <w:rPr>
          <w:rFonts w:ascii="Arial" w:hAnsi="Arial" w:cs="Arial"/>
          <w:sz w:val="22"/>
          <w:szCs w:val="22"/>
        </w:rPr>
        <w:t>Tiedemannsparken AS</w:t>
      </w:r>
      <w:r w:rsidR="00DB692A" w:rsidRPr="00DB692A">
        <w:rPr>
          <w:rFonts w:ascii="Arial" w:hAnsi="Arial" w:cs="Arial"/>
          <w:sz w:val="22"/>
          <w:szCs w:val="22"/>
        </w:rPr>
        <w:t xml:space="preserve"> har so</w:t>
      </w:r>
      <w:r w:rsidR="00DB692A">
        <w:rPr>
          <w:rFonts w:ascii="Arial" w:hAnsi="Arial" w:cs="Arial"/>
          <w:sz w:val="22"/>
          <w:szCs w:val="22"/>
        </w:rPr>
        <w:t>m utbygger av eiendommen gnr 129 bnr 1</w:t>
      </w:r>
      <w:r w:rsidR="00DB692A" w:rsidRPr="00DB692A">
        <w:rPr>
          <w:rFonts w:ascii="Arial" w:hAnsi="Arial" w:cs="Arial"/>
          <w:sz w:val="22"/>
          <w:szCs w:val="22"/>
        </w:rPr>
        <w:t xml:space="preserve"> rett til å utføre nødvendige bygningsmessige arbeider for å fullføre prosjektet. Denne retten omfatter etablering av adkomst over og under bakken, etablering av grøntanlegg, sammenføyning og tilknytning av bygningsmassen og anleggelse av kulvert. I forbindelse med utføringen av disse arbeidene har utbygger rett til å hå stående anleggsmaskiner, utstyr, brakker </w:t>
      </w:r>
      <w:proofErr w:type="spellStart"/>
      <w:r w:rsidR="00DB692A" w:rsidRPr="00DB692A">
        <w:rPr>
          <w:rFonts w:ascii="Arial" w:hAnsi="Arial" w:cs="Arial"/>
          <w:sz w:val="22"/>
          <w:szCs w:val="22"/>
        </w:rPr>
        <w:t>m.v</w:t>
      </w:r>
      <w:proofErr w:type="spellEnd"/>
      <w:r w:rsidR="00DB692A" w:rsidRPr="00DB692A">
        <w:rPr>
          <w:rFonts w:ascii="Arial" w:hAnsi="Arial" w:cs="Arial"/>
          <w:sz w:val="22"/>
          <w:szCs w:val="22"/>
        </w:rPr>
        <w:t>., gjerder og skilt på eiendommene.</w:t>
      </w:r>
    </w:p>
    <w:p w14:paraId="4249C052" w14:textId="77777777" w:rsidR="00DB692A" w:rsidRPr="00DB692A" w:rsidRDefault="00DB692A" w:rsidP="00DB692A">
      <w:pPr>
        <w:spacing w:after="0"/>
        <w:rPr>
          <w:rFonts w:ascii="Arial" w:hAnsi="Arial" w:cs="Arial"/>
          <w:sz w:val="22"/>
          <w:szCs w:val="22"/>
        </w:rPr>
      </w:pPr>
    </w:p>
    <w:p w14:paraId="2263D611" w14:textId="2B462EE8" w:rsidR="00DB692A" w:rsidRPr="00DB692A" w:rsidRDefault="00DB692A" w:rsidP="00DB692A">
      <w:pPr>
        <w:spacing w:after="0"/>
        <w:rPr>
          <w:rFonts w:ascii="Arial" w:hAnsi="Arial" w:cs="Arial"/>
          <w:sz w:val="22"/>
          <w:szCs w:val="22"/>
        </w:rPr>
      </w:pPr>
      <w:r w:rsidRPr="00DB692A">
        <w:rPr>
          <w:rFonts w:ascii="Arial" w:hAnsi="Arial" w:cs="Arial"/>
          <w:sz w:val="22"/>
          <w:szCs w:val="22"/>
        </w:rPr>
        <w:t>Inntil</w:t>
      </w:r>
      <w:r>
        <w:rPr>
          <w:rFonts w:ascii="Arial" w:hAnsi="Arial" w:cs="Arial"/>
          <w:sz w:val="22"/>
          <w:szCs w:val="22"/>
        </w:rPr>
        <w:t xml:space="preserve"> </w:t>
      </w:r>
      <w:proofErr w:type="gramStart"/>
      <w:r>
        <w:rPr>
          <w:rFonts w:ascii="Arial" w:hAnsi="Arial" w:cs="Arial"/>
          <w:sz w:val="22"/>
          <w:szCs w:val="22"/>
        </w:rPr>
        <w:t>utbyggingsprosjektet ”</w:t>
      </w:r>
      <w:r w:rsidR="00C74A42">
        <w:rPr>
          <w:rFonts w:ascii="Arial" w:hAnsi="Arial" w:cs="Arial"/>
          <w:sz w:val="22"/>
          <w:szCs w:val="22"/>
        </w:rPr>
        <w:t>Tiedemannsparken</w:t>
      </w:r>
      <w:proofErr w:type="gramEnd"/>
      <w:r w:rsidRPr="00DB692A">
        <w:rPr>
          <w:rFonts w:ascii="Arial" w:hAnsi="Arial" w:cs="Arial"/>
          <w:sz w:val="22"/>
          <w:szCs w:val="22"/>
        </w:rPr>
        <w:t xml:space="preserve">” er ferdig utbygget, er sameiet og seksjonseierne forpliktet til å yte nødvendig medvirkning til at utbygger, </w:t>
      </w:r>
      <w:proofErr w:type="spellStart"/>
      <w:r w:rsidRPr="00DB692A">
        <w:rPr>
          <w:rFonts w:ascii="Arial" w:hAnsi="Arial" w:cs="Arial"/>
          <w:sz w:val="22"/>
          <w:szCs w:val="22"/>
        </w:rPr>
        <w:t>evt</w:t>
      </w:r>
      <w:proofErr w:type="spellEnd"/>
      <w:r w:rsidRPr="00DB692A">
        <w:rPr>
          <w:rFonts w:ascii="Arial" w:hAnsi="Arial" w:cs="Arial"/>
          <w:sz w:val="22"/>
          <w:szCs w:val="22"/>
        </w:rPr>
        <w:t xml:space="preserve">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6B182091" w14:textId="77777777" w:rsidR="00DB692A" w:rsidRPr="00DB692A" w:rsidRDefault="00DB692A" w:rsidP="00DB692A">
      <w:pPr>
        <w:spacing w:after="0"/>
        <w:rPr>
          <w:rFonts w:ascii="Arial" w:hAnsi="Arial" w:cs="Arial"/>
          <w:sz w:val="22"/>
          <w:szCs w:val="22"/>
        </w:rPr>
      </w:pPr>
    </w:p>
    <w:p w14:paraId="17A64514" w14:textId="0ECDAE07" w:rsidR="00DB692A" w:rsidRPr="00DB692A" w:rsidRDefault="00DB692A" w:rsidP="00DB692A">
      <w:pPr>
        <w:spacing w:after="0"/>
        <w:rPr>
          <w:rFonts w:ascii="Arial" w:hAnsi="Arial" w:cs="Arial"/>
          <w:sz w:val="22"/>
          <w:szCs w:val="22"/>
        </w:rPr>
      </w:pPr>
      <w:r w:rsidRPr="00DB692A">
        <w:rPr>
          <w:rFonts w:ascii="Arial" w:hAnsi="Arial" w:cs="Arial"/>
          <w:sz w:val="22"/>
          <w:szCs w:val="22"/>
        </w:rPr>
        <w:t>Denne vedtektsbestemmelsen kan ikke endres uten samtykke fra utbygger eller utbyggers rettsetterfølger. Denne vedtektsbestemmelse bortfalle</w:t>
      </w:r>
      <w:r>
        <w:rPr>
          <w:rFonts w:ascii="Arial" w:hAnsi="Arial" w:cs="Arial"/>
          <w:sz w:val="22"/>
          <w:szCs w:val="22"/>
        </w:rPr>
        <w:t>r uten behandling i års</w:t>
      </w:r>
      <w:r w:rsidRPr="00DB692A">
        <w:rPr>
          <w:rFonts w:ascii="Arial" w:hAnsi="Arial" w:cs="Arial"/>
          <w:sz w:val="22"/>
          <w:szCs w:val="22"/>
        </w:rPr>
        <w:t xml:space="preserve">møtet når utomhusanlegg og fellesarealer er overtatt for siste byggetrinn i </w:t>
      </w:r>
      <w:r>
        <w:rPr>
          <w:rFonts w:ascii="Arial" w:hAnsi="Arial" w:cs="Arial"/>
          <w:sz w:val="22"/>
          <w:szCs w:val="22"/>
        </w:rPr>
        <w:t>utbyggingsprosjektet ”</w:t>
      </w:r>
      <w:r w:rsidR="00C74A42">
        <w:rPr>
          <w:rFonts w:ascii="Arial" w:hAnsi="Arial" w:cs="Arial"/>
          <w:sz w:val="22"/>
          <w:szCs w:val="22"/>
        </w:rPr>
        <w:t>Tiedemannsparken</w:t>
      </w:r>
      <w:r w:rsidRPr="00DB692A">
        <w:rPr>
          <w:rFonts w:ascii="Arial" w:hAnsi="Arial" w:cs="Arial"/>
          <w:sz w:val="22"/>
          <w:szCs w:val="22"/>
        </w:rPr>
        <w:t xml:space="preserve">”. </w:t>
      </w:r>
    </w:p>
    <w:p w14:paraId="60B4C10B" w14:textId="77777777" w:rsidR="00DB692A" w:rsidRPr="00DB692A" w:rsidRDefault="00DB692A" w:rsidP="00DB692A">
      <w:pPr>
        <w:spacing w:after="0"/>
        <w:rPr>
          <w:rFonts w:ascii="Arial" w:hAnsi="Arial" w:cs="Arial"/>
          <w:sz w:val="22"/>
          <w:szCs w:val="22"/>
        </w:rPr>
      </w:pPr>
    </w:p>
    <w:p w14:paraId="115EA65B" w14:textId="77777777" w:rsidR="00DB692A" w:rsidRPr="00DB692A" w:rsidRDefault="00DB692A" w:rsidP="00DB692A">
      <w:pPr>
        <w:spacing w:after="0"/>
        <w:rPr>
          <w:rFonts w:ascii="Arial" w:hAnsi="Arial" w:cs="Arial"/>
          <w:sz w:val="22"/>
          <w:szCs w:val="22"/>
        </w:rPr>
      </w:pPr>
    </w:p>
    <w:p w14:paraId="77209EFD" w14:textId="77777777" w:rsidR="00DB692A" w:rsidRDefault="00DB692A" w:rsidP="00DB692A">
      <w:pPr>
        <w:spacing w:after="0"/>
        <w:jc w:val="center"/>
        <w:rPr>
          <w:rFonts w:ascii="Arial" w:hAnsi="Arial" w:cs="Arial"/>
          <w:sz w:val="22"/>
          <w:szCs w:val="22"/>
        </w:rPr>
      </w:pPr>
      <w:proofErr w:type="spellStart"/>
      <w:r w:rsidRPr="00DB692A">
        <w:rPr>
          <w:rFonts w:ascii="Arial" w:hAnsi="Arial" w:cs="Arial"/>
          <w:sz w:val="22"/>
          <w:szCs w:val="22"/>
        </w:rPr>
        <w:t>ooOoo</w:t>
      </w:r>
      <w:proofErr w:type="spellEnd"/>
    </w:p>
    <w:p w14:paraId="39803703" w14:textId="77777777" w:rsidR="00687129" w:rsidRDefault="00687129">
      <w:pPr>
        <w:spacing w:after="0"/>
        <w:rPr>
          <w:rFonts w:ascii="Arial" w:hAnsi="Arial" w:cs="Arial"/>
          <w:sz w:val="22"/>
          <w:szCs w:val="22"/>
        </w:rPr>
      </w:pPr>
    </w:p>
    <w:p w14:paraId="06CB4589" w14:textId="77777777" w:rsidR="00687129" w:rsidRDefault="00687129">
      <w:pPr>
        <w:spacing w:after="0"/>
        <w:rPr>
          <w:rFonts w:ascii="Arial" w:hAnsi="Arial" w:cs="Arial"/>
          <w:sz w:val="22"/>
          <w:szCs w:val="22"/>
        </w:rPr>
      </w:pPr>
    </w:p>
    <w:p w14:paraId="3F374B46" w14:textId="77777777" w:rsidR="00687129" w:rsidRDefault="00687129"/>
    <w:sectPr w:rsidR="00687129">
      <w:headerReference w:type="default" r:id="rId11"/>
      <w:footerReference w:type="default" r:id="rId1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DA734" w14:textId="77777777" w:rsidR="00DB4992" w:rsidRDefault="00DB4992">
      <w:pPr>
        <w:spacing w:after="0" w:line="240" w:lineRule="auto"/>
      </w:pPr>
      <w:r>
        <w:separator/>
      </w:r>
    </w:p>
  </w:endnote>
  <w:endnote w:type="continuationSeparator" w:id="0">
    <w:p w14:paraId="531F54CE" w14:textId="77777777" w:rsidR="00DB4992" w:rsidRDefault="00DB4992">
      <w:pPr>
        <w:spacing w:after="0" w:line="240" w:lineRule="auto"/>
      </w:pPr>
      <w:r>
        <w:continuationSeparator/>
      </w:r>
    </w:p>
  </w:endnote>
  <w:endnote w:type="continuationNotice" w:id="1">
    <w:p w14:paraId="09B0369B" w14:textId="77777777" w:rsidR="00DB4992" w:rsidRDefault="00DB4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auto"/>
    <w:pitch w:val="variable"/>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618337"/>
      <w:docPartObj>
        <w:docPartGallery w:val="Page Numbers (Bottom of Page)"/>
        <w:docPartUnique/>
      </w:docPartObj>
    </w:sdtPr>
    <w:sdtEndPr/>
    <w:sdtContent>
      <w:p w14:paraId="1A9023C3" w14:textId="77777777" w:rsidR="00687129" w:rsidRDefault="004D25A2">
        <w:pPr>
          <w:pStyle w:val="Bunntekst"/>
          <w:jc w:val="center"/>
        </w:pPr>
        <w:r>
          <w:fldChar w:fldCharType="begin"/>
        </w:r>
        <w:r>
          <w:instrText xml:space="preserve"> PAGE   \* MERGEFORMAT </w:instrText>
        </w:r>
        <w:r>
          <w:fldChar w:fldCharType="separate"/>
        </w:r>
        <w:r w:rsidR="00226700">
          <w:rPr>
            <w:noProof/>
          </w:rPr>
          <w:t>15</w:t>
        </w:r>
        <w:r>
          <w:fldChar w:fldCharType="end"/>
        </w:r>
      </w:p>
    </w:sdtContent>
  </w:sdt>
  <w:p w14:paraId="26B8ABDC"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1760" w14:textId="77777777" w:rsidR="00DB4992" w:rsidRDefault="00DB4992">
      <w:pPr>
        <w:spacing w:after="0" w:line="240" w:lineRule="auto"/>
      </w:pPr>
      <w:r>
        <w:separator/>
      </w:r>
    </w:p>
  </w:footnote>
  <w:footnote w:type="continuationSeparator" w:id="0">
    <w:p w14:paraId="023B81B5" w14:textId="77777777" w:rsidR="00DB4992" w:rsidRDefault="00DB4992">
      <w:pPr>
        <w:spacing w:after="0" w:line="240" w:lineRule="auto"/>
      </w:pPr>
      <w:r>
        <w:continuationSeparator/>
      </w:r>
    </w:p>
  </w:footnote>
  <w:footnote w:type="continuationNotice" w:id="1">
    <w:p w14:paraId="5147686D" w14:textId="77777777" w:rsidR="00DB4992" w:rsidRDefault="00DB4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CF65" w14:textId="6BB34337" w:rsidR="00687129" w:rsidRDefault="00453088">
    <w:pPr>
      <w:pStyle w:val="Topptekst"/>
    </w:pPr>
    <w:r>
      <w:t>Tiedemanns</w:t>
    </w:r>
    <w:r w:rsidR="00D22CDF">
      <w:t>parken</w:t>
    </w:r>
    <w:r>
      <w:t xml:space="preserve"> Sameie</w:t>
    </w:r>
  </w:p>
  <w:p w14:paraId="13170294" w14:textId="460AE6B4" w:rsidR="00DB692A" w:rsidRDefault="00DB692A" w:rsidP="00DB692A">
    <w:pPr>
      <w:pStyle w:val="Topptekst"/>
      <w:rPr>
        <w:rFonts w:ascii="Arial" w:hAnsi="Arial" w:cs="Arial"/>
        <w:i/>
        <w:sz w:val="18"/>
        <w:szCs w:val="18"/>
      </w:rPr>
    </w:pPr>
    <w:r>
      <w:rPr>
        <w:rFonts w:ascii="Arial" w:hAnsi="Arial" w:cs="Arial"/>
        <w:i/>
        <w:sz w:val="18"/>
        <w:szCs w:val="18"/>
      </w:rPr>
      <w:t xml:space="preserve">Dette utkastet til vedtekter er utarbeidet av utbygger/selger i forbindelse med salg av leiligheter og parkeringsplasser i </w:t>
    </w:r>
    <w:proofErr w:type="gramStart"/>
    <w:r>
      <w:rPr>
        <w:rFonts w:ascii="Arial" w:hAnsi="Arial" w:cs="Arial"/>
        <w:i/>
        <w:sz w:val="18"/>
        <w:szCs w:val="18"/>
      </w:rPr>
      <w:t>prosjektet ”</w:t>
    </w:r>
    <w:r w:rsidR="00B664F1">
      <w:rPr>
        <w:rFonts w:ascii="Arial" w:hAnsi="Arial" w:cs="Arial"/>
        <w:i/>
        <w:sz w:val="18"/>
        <w:szCs w:val="18"/>
      </w:rPr>
      <w:t>Tiedemannsparken</w:t>
    </w:r>
    <w:proofErr w:type="gramEnd"/>
    <w:r>
      <w:rPr>
        <w:rFonts w:ascii="Arial" w:hAnsi="Arial" w:cs="Arial"/>
        <w:i/>
        <w:sz w:val="18"/>
        <w:szCs w:val="18"/>
      </w:rPr>
      <w:t>”, og vil kunne bli endret i forbindelse med ferdigstillelse av prosjektet og  kommunale reguleringsbestemmelser, kommunens behandling av seksjoneringssøknad, endring i organisering, oppdeling i flere eierseksjonssameier, opprettelse av anleggseiendommer   mv.</w:t>
    </w:r>
    <w:r>
      <w:rPr>
        <w:rFonts w:ascii="Arial" w:hAnsi="Arial" w:cs="Arial"/>
        <w:sz w:val="22"/>
      </w:rPr>
      <w:t xml:space="preserve"> </w:t>
    </w:r>
    <w:r>
      <w:rPr>
        <w:rFonts w:ascii="Arial" w:hAnsi="Arial" w:cs="Arial"/>
        <w:i/>
        <w:sz w:val="18"/>
        <w:szCs w:val="18"/>
      </w:rPr>
      <w:t xml:space="preserve">Det vises til de forbehold som er tatt i prospekt/kjøpekontrakt/salgsmateriell. Vedtektene fastsettes av utbygger.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5"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6"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7"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8"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29"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0"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1"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abstractNumId w:val="17"/>
  </w:num>
  <w:num w:numId="2">
    <w:abstractNumId w:val="11"/>
  </w:num>
  <w:num w:numId="3">
    <w:abstractNumId w:val="19"/>
  </w:num>
  <w:num w:numId="4">
    <w:abstractNumId w:val="31"/>
  </w:num>
  <w:num w:numId="5">
    <w:abstractNumId w:val="26"/>
  </w:num>
  <w:num w:numId="6">
    <w:abstractNumId w:val="21"/>
  </w:num>
  <w:num w:numId="7">
    <w:abstractNumId w:val="9"/>
  </w:num>
  <w:num w:numId="8">
    <w:abstractNumId w:val="28"/>
  </w:num>
  <w:num w:numId="9">
    <w:abstractNumId w:val="0"/>
  </w:num>
  <w:num w:numId="10">
    <w:abstractNumId w:val="22"/>
  </w:num>
  <w:num w:numId="11">
    <w:abstractNumId w:val="24"/>
  </w:num>
  <w:num w:numId="12">
    <w:abstractNumId w:val="4"/>
  </w:num>
  <w:num w:numId="13">
    <w:abstractNumId w:val="7"/>
  </w:num>
  <w:num w:numId="14">
    <w:abstractNumId w:val="12"/>
  </w:num>
  <w:num w:numId="15">
    <w:abstractNumId w:val="15"/>
  </w:num>
  <w:num w:numId="16">
    <w:abstractNumId w:val="27"/>
  </w:num>
  <w:num w:numId="17">
    <w:abstractNumId w:val="18"/>
  </w:num>
  <w:num w:numId="18">
    <w:abstractNumId w:val="14"/>
  </w:num>
  <w:num w:numId="19">
    <w:abstractNumId w:val="5"/>
  </w:num>
  <w:num w:numId="20">
    <w:abstractNumId w:val="3"/>
  </w:num>
  <w:num w:numId="21">
    <w:abstractNumId w:val="20"/>
  </w:num>
  <w:num w:numId="22">
    <w:abstractNumId w:val="30"/>
  </w:num>
  <w:num w:numId="23">
    <w:abstractNumId w:val="29"/>
  </w:num>
  <w:num w:numId="24">
    <w:abstractNumId w:val="16"/>
  </w:num>
  <w:num w:numId="25">
    <w:abstractNumId w:val="23"/>
  </w:num>
  <w:num w:numId="26">
    <w:abstractNumId w:val="25"/>
  </w:num>
  <w:num w:numId="27">
    <w:abstractNumId w:val="1"/>
  </w:num>
  <w:num w:numId="28">
    <w:abstractNumId w:val="2"/>
  </w:num>
  <w:num w:numId="29">
    <w:abstractNumId w:val="10"/>
  </w:num>
  <w:num w:numId="30">
    <w:abstractNumId w:val="13"/>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141B15"/>
    <w:rsid w:val="00146F4C"/>
    <w:rsid w:val="00150BDC"/>
    <w:rsid w:val="001638D0"/>
    <w:rsid w:val="00226700"/>
    <w:rsid w:val="002B1AF1"/>
    <w:rsid w:val="002C3D25"/>
    <w:rsid w:val="00332AAF"/>
    <w:rsid w:val="0034209B"/>
    <w:rsid w:val="003D7553"/>
    <w:rsid w:val="003E6469"/>
    <w:rsid w:val="00412582"/>
    <w:rsid w:val="00453088"/>
    <w:rsid w:val="004D25A2"/>
    <w:rsid w:val="004F2ECB"/>
    <w:rsid w:val="005E5FBA"/>
    <w:rsid w:val="00631806"/>
    <w:rsid w:val="00687129"/>
    <w:rsid w:val="006A6E83"/>
    <w:rsid w:val="00782626"/>
    <w:rsid w:val="00786F80"/>
    <w:rsid w:val="008375FF"/>
    <w:rsid w:val="009D5C6D"/>
    <w:rsid w:val="00A42FDC"/>
    <w:rsid w:val="00B01482"/>
    <w:rsid w:val="00B440B9"/>
    <w:rsid w:val="00B664F1"/>
    <w:rsid w:val="00B73217"/>
    <w:rsid w:val="00BB7C06"/>
    <w:rsid w:val="00C23861"/>
    <w:rsid w:val="00C71EFE"/>
    <w:rsid w:val="00C74A42"/>
    <w:rsid w:val="00C91EED"/>
    <w:rsid w:val="00CC4365"/>
    <w:rsid w:val="00CC5D66"/>
    <w:rsid w:val="00D22CDF"/>
    <w:rsid w:val="00D37939"/>
    <w:rsid w:val="00D87901"/>
    <w:rsid w:val="00DB4992"/>
    <w:rsid w:val="00DB692A"/>
    <w:rsid w:val="00DC3C81"/>
    <w:rsid w:val="00E25FE8"/>
    <w:rsid w:val="00E43AC3"/>
    <w:rsid w:val="00E4566B"/>
    <w:rsid w:val="00EC357C"/>
    <w:rsid w:val="00EE2D49"/>
    <w:rsid w:val="00F050B8"/>
    <w:rsid w:val="00F379CE"/>
    <w:rsid w:val="00F9257D"/>
    <w:rsid w:val="00F9481B"/>
    <w:rsid w:val="00FB1D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465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1F1D708DC1FD40BDDEB95006D8A8F3" ma:contentTypeVersion="8" ma:contentTypeDescription="Opprett et nytt dokument." ma:contentTypeScope="" ma:versionID="44135e4418b8a3f5fd3818072c681256">
  <xsd:schema xmlns:xsd="http://www.w3.org/2001/XMLSchema" xmlns:xs="http://www.w3.org/2001/XMLSchema" xmlns:p="http://schemas.microsoft.com/office/2006/metadata/properties" xmlns:ns2="6180792d-3a32-4d35-a52d-3a64dfea626a" xmlns:ns3="9a85dc19-5b1a-490e-ae1f-9b0bd481f230" targetNamespace="http://schemas.microsoft.com/office/2006/metadata/properties" ma:root="true" ma:fieldsID="d9ccfc34a177f3aa18ea9d53d2685a28" ns2:_="" ns3:_="">
    <xsd:import namespace="6180792d-3a32-4d35-a52d-3a64dfea626a"/>
    <xsd:import namespace="9a85dc19-5b1a-490e-ae1f-9b0bd481f2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792d-3a32-4d35-a52d-3a64dfea6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85dc19-5b1a-490e-ae1f-9b0bd481f23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54E0B-9F0C-41C4-8179-A741281964AD}">
  <ds:schemaRefs>
    <ds:schemaRef ds:uri="http://schemas.microsoft.com/sharepoint/v3/contenttype/forms"/>
  </ds:schemaRefs>
</ds:datastoreItem>
</file>

<file path=customXml/itemProps2.xml><?xml version="1.0" encoding="utf-8"?>
<ds:datastoreItem xmlns:ds="http://schemas.openxmlformats.org/officeDocument/2006/customXml" ds:itemID="{0A4BC37E-DBD8-4C85-B2C9-737D567DDE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66FF71-7A45-4C00-812A-60F92856F8B7}"/>
</file>

<file path=customXml/itemProps4.xml><?xml version="1.0" encoding="utf-8"?>
<ds:datastoreItem xmlns:ds="http://schemas.openxmlformats.org/officeDocument/2006/customXml" ds:itemID="{D50BACEF-5227-4D76-B666-25C9DE4B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5058</Words>
  <Characters>26809</Characters>
  <Application>Microsoft Office Word</Application>
  <DocSecurity>0</DocSecurity>
  <Lines>223</Lines>
  <Paragraphs>63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OBOS</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Jørgensen</dc:creator>
  <cp:lastModifiedBy>Sirin Molle</cp:lastModifiedBy>
  <cp:revision>5</cp:revision>
  <dcterms:created xsi:type="dcterms:W3CDTF">2019-02-06T15:03:00Z</dcterms:created>
  <dcterms:modified xsi:type="dcterms:W3CDTF">2019-03-28T12:11:00Z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ContentTypeId">
    <vt:lpwstr>0x0101004D1F1D708DC1FD40BDDEB95006D8A8F3</vt:lpwstr>
  </property>
  <property fmtid="{D5CDD505-2E9C-101B-9397-08002B2CF9AE}" pid="4" name="AuthorIds_UIVersion_512">
    <vt:lpwstr>12</vt:lpwstr>
  </property>
  <property fmtid="{D5CDD505-2E9C-101B-9397-08002B2CF9AE}" pid="5" name="AuthorIds_UIVersion_1024">
    <vt:lpwstr>12</vt:lpwstr>
  </property>
</Properties>
</file>