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49EC" w14:textId="0C396496" w:rsidR="00D228E9" w:rsidRPr="00263AA5" w:rsidRDefault="001910D5">
      <w:pPr>
        <w:tabs>
          <w:tab w:val="center" w:pos="4666"/>
        </w:tabs>
        <w:spacing w:after="0"/>
        <w:jc w:val="center"/>
        <w:rPr>
          <w:rFonts w:ascii="Arial" w:hAnsi="Arial" w:cs="Arial"/>
          <w:b/>
          <w:sz w:val="22"/>
          <w:szCs w:val="22"/>
        </w:rPr>
      </w:pPr>
      <w:r>
        <w:rPr>
          <w:rFonts w:ascii="Arial" w:hAnsi="Arial" w:cs="Arial"/>
          <w:b/>
          <w:sz w:val="22"/>
          <w:szCs w:val="22"/>
        </w:rPr>
        <w:t xml:space="preserve">U T K A S </w:t>
      </w:r>
      <w:proofErr w:type="gramStart"/>
      <w:r>
        <w:rPr>
          <w:rFonts w:ascii="Arial" w:hAnsi="Arial" w:cs="Arial"/>
          <w:b/>
          <w:sz w:val="22"/>
          <w:szCs w:val="22"/>
        </w:rPr>
        <w:t xml:space="preserve">T  </w:t>
      </w:r>
      <w:proofErr w:type="spellStart"/>
      <w:r>
        <w:rPr>
          <w:rFonts w:ascii="Arial" w:hAnsi="Arial" w:cs="Arial"/>
          <w:b/>
          <w:sz w:val="22"/>
          <w:szCs w:val="22"/>
        </w:rPr>
        <w:t>T</w:t>
      </w:r>
      <w:proofErr w:type="spellEnd"/>
      <w:proofErr w:type="gramEnd"/>
      <w:r>
        <w:rPr>
          <w:rFonts w:ascii="Arial" w:hAnsi="Arial" w:cs="Arial"/>
          <w:b/>
          <w:sz w:val="22"/>
          <w:szCs w:val="22"/>
        </w:rPr>
        <w:t xml:space="preserve"> I L </w:t>
      </w:r>
      <w:r w:rsidR="00925DA8" w:rsidRPr="00263AA5">
        <w:rPr>
          <w:rFonts w:ascii="Arial" w:hAnsi="Arial" w:cs="Arial"/>
          <w:b/>
          <w:sz w:val="22"/>
          <w:szCs w:val="22"/>
        </w:rPr>
        <w:t>V E D T E K T E R</w:t>
      </w:r>
    </w:p>
    <w:p w14:paraId="4813CDBB" w14:textId="77777777" w:rsidR="00D228E9" w:rsidRPr="00263AA5" w:rsidRDefault="00D228E9">
      <w:pPr>
        <w:tabs>
          <w:tab w:val="center" w:pos="4666"/>
        </w:tabs>
        <w:spacing w:after="0"/>
        <w:jc w:val="center"/>
        <w:rPr>
          <w:rFonts w:ascii="Arial" w:hAnsi="Arial" w:cs="Arial"/>
          <w:b/>
          <w:sz w:val="22"/>
          <w:szCs w:val="22"/>
        </w:rPr>
      </w:pPr>
    </w:p>
    <w:p w14:paraId="3AC86776" w14:textId="77777777" w:rsidR="00D228E9" w:rsidRPr="00263AA5" w:rsidRDefault="00925DA8">
      <w:pPr>
        <w:tabs>
          <w:tab w:val="center" w:pos="4666"/>
        </w:tabs>
        <w:spacing w:after="0"/>
        <w:jc w:val="center"/>
        <w:rPr>
          <w:rFonts w:ascii="Arial" w:hAnsi="Arial" w:cs="Arial"/>
          <w:b/>
          <w:sz w:val="22"/>
          <w:szCs w:val="22"/>
        </w:rPr>
      </w:pPr>
      <w:r w:rsidRPr="00263AA5">
        <w:rPr>
          <w:rFonts w:ascii="Arial" w:hAnsi="Arial" w:cs="Arial"/>
          <w:b/>
          <w:sz w:val="22"/>
          <w:szCs w:val="22"/>
        </w:rPr>
        <w:t>for</w:t>
      </w:r>
    </w:p>
    <w:p w14:paraId="3535DC41" w14:textId="77777777" w:rsidR="00D228E9" w:rsidRPr="00263AA5" w:rsidRDefault="00D228E9">
      <w:pPr>
        <w:tabs>
          <w:tab w:val="center" w:pos="4666"/>
        </w:tabs>
        <w:spacing w:after="0"/>
        <w:jc w:val="center"/>
        <w:rPr>
          <w:rFonts w:ascii="Arial" w:hAnsi="Arial" w:cs="Arial"/>
          <w:sz w:val="22"/>
          <w:szCs w:val="22"/>
        </w:rPr>
      </w:pPr>
    </w:p>
    <w:p w14:paraId="6E4F80E7" w14:textId="4943133D" w:rsidR="00D228E9" w:rsidRPr="00D327A9" w:rsidRDefault="00C7673C">
      <w:pPr>
        <w:tabs>
          <w:tab w:val="left" w:pos="-1440"/>
          <w:tab w:val="left" w:pos="-720"/>
          <w:tab w:val="left" w:pos="0"/>
          <w:tab w:val="left" w:pos="432"/>
          <w:tab w:val="left" w:pos="720"/>
          <w:tab w:val="left" w:pos="1008"/>
          <w:tab w:val="left" w:pos="1440"/>
        </w:tabs>
        <w:spacing w:after="0"/>
        <w:jc w:val="center"/>
        <w:outlineLvl w:val="0"/>
        <w:rPr>
          <w:rFonts w:ascii="Arial" w:hAnsi="Arial" w:cs="Arial"/>
          <w:b/>
          <w:sz w:val="22"/>
          <w:szCs w:val="22"/>
        </w:rPr>
      </w:pPr>
      <w:r>
        <w:rPr>
          <w:rFonts w:ascii="Arial" w:hAnsi="Arial" w:cs="Arial"/>
          <w:b/>
          <w:sz w:val="22"/>
          <w:szCs w:val="22"/>
        </w:rPr>
        <w:t>S</w:t>
      </w:r>
      <w:r w:rsidR="001910D5">
        <w:rPr>
          <w:rFonts w:ascii="Arial" w:hAnsi="Arial" w:cs="Arial"/>
          <w:b/>
          <w:sz w:val="22"/>
          <w:szCs w:val="22"/>
        </w:rPr>
        <w:t xml:space="preserve">nøbyen Pluss </w:t>
      </w:r>
      <w:r>
        <w:rPr>
          <w:rFonts w:ascii="Arial" w:hAnsi="Arial" w:cs="Arial"/>
          <w:b/>
          <w:sz w:val="22"/>
          <w:szCs w:val="22"/>
        </w:rPr>
        <w:t xml:space="preserve">Sameie </w:t>
      </w:r>
      <w:r w:rsidR="00925DA8" w:rsidRPr="00D327A9">
        <w:rPr>
          <w:rFonts w:ascii="Arial" w:hAnsi="Arial" w:cs="Arial"/>
          <w:b/>
          <w:sz w:val="22"/>
          <w:szCs w:val="22"/>
        </w:rPr>
        <w:t xml:space="preserve">org. nr. </w:t>
      </w:r>
    </w:p>
    <w:p w14:paraId="7B110F35" w14:textId="77777777" w:rsidR="00D228E9" w:rsidRPr="00263AA5" w:rsidRDefault="00D228E9">
      <w:pPr>
        <w:tabs>
          <w:tab w:val="left" w:pos="-1440"/>
          <w:tab w:val="left" w:pos="-720"/>
          <w:tab w:val="left" w:pos="0"/>
          <w:tab w:val="left" w:pos="432"/>
          <w:tab w:val="left" w:pos="720"/>
          <w:tab w:val="left" w:pos="1008"/>
          <w:tab w:val="left" w:pos="1440"/>
        </w:tabs>
        <w:spacing w:after="0"/>
        <w:jc w:val="center"/>
        <w:outlineLvl w:val="0"/>
        <w:rPr>
          <w:rFonts w:ascii="Arial" w:hAnsi="Arial" w:cs="Arial"/>
          <w:sz w:val="22"/>
          <w:szCs w:val="22"/>
        </w:rPr>
      </w:pPr>
    </w:p>
    <w:p w14:paraId="588156AB"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i/>
          <w:sz w:val="22"/>
          <w:szCs w:val="22"/>
        </w:rPr>
      </w:pPr>
    </w:p>
    <w:p w14:paraId="74E6C60B"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263AA5">
        <w:rPr>
          <w:rFonts w:ascii="Arial" w:hAnsi="Arial" w:cs="Arial"/>
          <w:sz w:val="22"/>
          <w:szCs w:val="22"/>
        </w:rPr>
        <w:t>Vedtektene er fastsatt i forbindelse med seksjoneringen av sameiet.</w:t>
      </w:r>
    </w:p>
    <w:p w14:paraId="7F0B5E9D" w14:textId="77777777" w:rsidR="00D228E9" w:rsidRPr="00263AA5" w:rsidRDefault="00D228E9">
      <w:pPr>
        <w:tabs>
          <w:tab w:val="left" w:pos="-1440"/>
          <w:tab w:val="left" w:pos="-720"/>
          <w:tab w:val="left" w:pos="0"/>
          <w:tab w:val="left" w:pos="432"/>
          <w:tab w:val="left" w:pos="720"/>
          <w:tab w:val="left" w:pos="1008"/>
          <w:tab w:val="left" w:pos="1440"/>
        </w:tabs>
        <w:rPr>
          <w:rFonts w:ascii="Arial" w:hAnsi="Arial" w:cs="Arial"/>
          <w:sz w:val="22"/>
          <w:szCs w:val="22"/>
        </w:rPr>
      </w:pPr>
    </w:p>
    <w:p w14:paraId="7239A94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1F75D6" w14:textId="77777777" w:rsidR="00D228E9" w:rsidRPr="00263AA5" w:rsidRDefault="00925DA8">
      <w:pPr>
        <w:tabs>
          <w:tab w:val="left" w:pos="-1440"/>
          <w:tab w:val="left" w:pos="-720"/>
          <w:tab w:val="left" w:pos="0"/>
          <w:tab w:val="left" w:pos="432"/>
          <w:tab w:val="left" w:pos="720"/>
          <w:tab w:val="left" w:pos="1008"/>
          <w:tab w:val="left" w:pos="1440"/>
        </w:tabs>
        <w:spacing w:after="0"/>
        <w:ind w:left="1008" w:hanging="1008"/>
        <w:outlineLvl w:val="0"/>
        <w:rPr>
          <w:rFonts w:ascii="Arial" w:hAnsi="Arial" w:cs="Arial"/>
          <w:b/>
          <w:sz w:val="22"/>
          <w:szCs w:val="22"/>
        </w:rPr>
      </w:pPr>
      <w:r w:rsidRPr="00263AA5">
        <w:rPr>
          <w:rFonts w:ascii="Arial" w:hAnsi="Arial" w:cs="Arial"/>
          <w:b/>
          <w:sz w:val="22"/>
          <w:szCs w:val="22"/>
        </w:rPr>
        <w:t>1.</w:t>
      </w:r>
      <w:r w:rsidRPr="00263AA5">
        <w:rPr>
          <w:rFonts w:ascii="Arial" w:hAnsi="Arial" w:cs="Arial"/>
          <w:b/>
          <w:sz w:val="22"/>
          <w:szCs w:val="22"/>
        </w:rPr>
        <w:tab/>
        <w:t>Innledende bestemmelser</w:t>
      </w:r>
    </w:p>
    <w:p w14:paraId="36F86E61"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3AF5EB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1-1</w:t>
      </w:r>
      <w:r w:rsidRPr="00263AA5">
        <w:rPr>
          <w:rFonts w:ascii="Arial" w:hAnsi="Arial" w:cs="Arial"/>
          <w:b/>
          <w:sz w:val="22"/>
          <w:szCs w:val="22"/>
        </w:rPr>
        <w:tab/>
        <w:t xml:space="preserve"> Navn og opprettelse</w:t>
      </w:r>
    </w:p>
    <w:p w14:paraId="29D0BC3D" w14:textId="35206759"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Sameie</w:t>
      </w:r>
      <w:r w:rsidR="00D327A9">
        <w:rPr>
          <w:rFonts w:ascii="Arial" w:hAnsi="Arial" w:cs="Arial"/>
          <w:sz w:val="22"/>
          <w:szCs w:val="22"/>
        </w:rPr>
        <w:t xml:space="preserve">ts navn er </w:t>
      </w:r>
      <w:r w:rsidR="00C7673C">
        <w:rPr>
          <w:rFonts w:ascii="Arial" w:hAnsi="Arial" w:cs="Arial"/>
          <w:sz w:val="22"/>
          <w:szCs w:val="22"/>
        </w:rPr>
        <w:t>S</w:t>
      </w:r>
      <w:r w:rsidR="001910D5">
        <w:rPr>
          <w:rFonts w:ascii="Arial" w:hAnsi="Arial" w:cs="Arial"/>
          <w:sz w:val="22"/>
          <w:szCs w:val="22"/>
        </w:rPr>
        <w:t xml:space="preserve">nøbyen Pluss </w:t>
      </w:r>
      <w:r w:rsidR="00C7673C">
        <w:rPr>
          <w:rFonts w:ascii="Arial" w:hAnsi="Arial" w:cs="Arial"/>
          <w:sz w:val="22"/>
          <w:szCs w:val="22"/>
        </w:rPr>
        <w:t>Sameie</w:t>
      </w:r>
      <w:r w:rsidRPr="00263AA5">
        <w:rPr>
          <w:rFonts w:ascii="Arial" w:hAnsi="Arial" w:cs="Arial"/>
          <w:sz w:val="22"/>
          <w:szCs w:val="22"/>
        </w:rPr>
        <w:t xml:space="preserve">. </w:t>
      </w:r>
      <w:bookmarkStart w:id="0" w:name="Lovbestemmelse"/>
      <w:bookmarkEnd w:id="0"/>
      <w:r w:rsidRPr="00263AA5">
        <w:rPr>
          <w:rFonts w:ascii="Arial" w:hAnsi="Arial" w:cs="Arial"/>
          <w:sz w:val="22"/>
          <w:szCs w:val="22"/>
        </w:rPr>
        <w:t>Sameiet er opprettet ved tinglysing av vedtak om seksjonering fra kommunen</w:t>
      </w:r>
      <w:r w:rsidR="00685794">
        <w:rPr>
          <w:rFonts w:ascii="Arial" w:hAnsi="Arial" w:cs="Arial"/>
          <w:sz w:val="22"/>
          <w:szCs w:val="22"/>
        </w:rPr>
        <w:t>.</w:t>
      </w:r>
    </w:p>
    <w:p w14:paraId="47D2477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90BF81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1-2 Hva sameiet omfatter</w:t>
      </w:r>
    </w:p>
    <w:p w14:paraId="0B389698" w14:textId="39AB7DC1" w:rsidR="00D228E9" w:rsidRPr="005C3F7C"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rPr>
      </w:pPr>
      <w:r w:rsidRPr="00A614AA">
        <w:rPr>
          <w:rFonts w:ascii="Arial" w:hAnsi="Arial" w:cs="Arial"/>
          <w:sz w:val="22"/>
          <w:szCs w:val="22"/>
        </w:rPr>
        <w:t>(1) Sameiet er et ko</w:t>
      </w:r>
      <w:r w:rsidR="00D327A9" w:rsidRPr="00A614AA">
        <w:rPr>
          <w:rFonts w:ascii="Arial" w:hAnsi="Arial" w:cs="Arial"/>
          <w:sz w:val="22"/>
          <w:szCs w:val="22"/>
        </w:rPr>
        <w:t xml:space="preserve">mbinert sameie som består av </w:t>
      </w:r>
      <w:r w:rsidR="001910D5">
        <w:rPr>
          <w:rFonts w:ascii="Arial" w:hAnsi="Arial" w:cs="Arial"/>
          <w:sz w:val="22"/>
          <w:szCs w:val="22"/>
        </w:rPr>
        <w:t>XXX</w:t>
      </w:r>
      <w:r w:rsidR="00D327A9" w:rsidRPr="00A614AA">
        <w:rPr>
          <w:rFonts w:ascii="Arial" w:hAnsi="Arial" w:cs="Arial"/>
          <w:sz w:val="22"/>
          <w:szCs w:val="22"/>
        </w:rPr>
        <w:t xml:space="preserve"> boligseksjoner</w:t>
      </w:r>
      <w:r w:rsidR="001910D5">
        <w:rPr>
          <w:rFonts w:ascii="Arial" w:hAnsi="Arial" w:cs="Arial"/>
          <w:sz w:val="22"/>
          <w:szCs w:val="22"/>
        </w:rPr>
        <w:t xml:space="preserve"> og </w:t>
      </w:r>
      <w:r w:rsidRPr="00A614AA">
        <w:rPr>
          <w:rFonts w:ascii="Arial" w:hAnsi="Arial" w:cs="Arial"/>
          <w:sz w:val="22"/>
          <w:szCs w:val="22"/>
        </w:rPr>
        <w:t xml:space="preserve">1 næringsseksjon </w:t>
      </w:r>
      <w:proofErr w:type="gramStart"/>
      <w:r w:rsidRPr="00A614AA">
        <w:rPr>
          <w:rFonts w:ascii="Arial" w:hAnsi="Arial" w:cs="Arial"/>
          <w:sz w:val="22"/>
          <w:szCs w:val="22"/>
        </w:rPr>
        <w:t>parkering</w:t>
      </w:r>
      <w:r w:rsidR="00D27B3B" w:rsidRPr="00A614AA">
        <w:rPr>
          <w:rFonts w:ascii="Arial" w:hAnsi="Arial" w:cs="Arial"/>
          <w:sz w:val="22"/>
          <w:szCs w:val="22"/>
        </w:rPr>
        <w:t xml:space="preserve"> </w:t>
      </w:r>
      <w:r w:rsidR="005C3F7C" w:rsidRPr="00A614AA">
        <w:rPr>
          <w:rFonts w:ascii="Arial" w:hAnsi="Arial" w:cs="Arial"/>
          <w:sz w:val="22"/>
          <w:szCs w:val="22"/>
        </w:rPr>
        <w:t xml:space="preserve"> </w:t>
      </w:r>
      <w:r w:rsidR="00D327A9" w:rsidRPr="00A614AA">
        <w:rPr>
          <w:rFonts w:ascii="Arial" w:hAnsi="Arial" w:cs="Arial"/>
          <w:sz w:val="22"/>
          <w:szCs w:val="22"/>
        </w:rPr>
        <w:t>på</w:t>
      </w:r>
      <w:proofErr w:type="gramEnd"/>
      <w:r w:rsidR="00D327A9" w:rsidRPr="00A614AA">
        <w:rPr>
          <w:rFonts w:ascii="Arial" w:hAnsi="Arial" w:cs="Arial"/>
          <w:sz w:val="22"/>
          <w:szCs w:val="22"/>
        </w:rPr>
        <w:t xml:space="preserve"> eiendommen gnr. </w:t>
      </w:r>
      <w:r w:rsidR="001910D5">
        <w:rPr>
          <w:rFonts w:ascii="Arial" w:hAnsi="Arial" w:cs="Arial"/>
          <w:sz w:val="22"/>
          <w:szCs w:val="22"/>
        </w:rPr>
        <w:t>XXX</w:t>
      </w:r>
      <w:r w:rsidR="00D327A9" w:rsidRPr="00A614AA">
        <w:rPr>
          <w:rFonts w:ascii="Arial" w:hAnsi="Arial" w:cs="Arial"/>
          <w:sz w:val="22"/>
          <w:szCs w:val="22"/>
        </w:rPr>
        <w:t xml:space="preserve">, bnr. </w:t>
      </w:r>
      <w:r w:rsidR="001910D5">
        <w:rPr>
          <w:rFonts w:ascii="Arial" w:hAnsi="Arial" w:cs="Arial"/>
          <w:sz w:val="22"/>
          <w:szCs w:val="22"/>
        </w:rPr>
        <w:t>XXX</w:t>
      </w:r>
      <w:r w:rsidR="00D327A9" w:rsidRPr="00A614AA">
        <w:rPr>
          <w:rFonts w:ascii="Arial" w:hAnsi="Arial" w:cs="Arial"/>
          <w:sz w:val="22"/>
          <w:szCs w:val="22"/>
        </w:rPr>
        <w:t xml:space="preserve"> i </w:t>
      </w:r>
      <w:r w:rsidR="00C7673C" w:rsidRPr="00A614AA">
        <w:rPr>
          <w:rFonts w:ascii="Arial" w:hAnsi="Arial" w:cs="Arial"/>
          <w:sz w:val="22"/>
          <w:szCs w:val="22"/>
        </w:rPr>
        <w:t>Lørenskog</w:t>
      </w:r>
      <w:r w:rsidRPr="00A614AA">
        <w:rPr>
          <w:rFonts w:ascii="Arial" w:hAnsi="Arial" w:cs="Arial"/>
          <w:sz w:val="22"/>
          <w:szCs w:val="22"/>
        </w:rPr>
        <w:t xml:space="preserve"> kommune.</w:t>
      </w:r>
      <w:r w:rsidRPr="00263AA5">
        <w:rPr>
          <w:rFonts w:ascii="Arial" w:hAnsi="Arial" w:cs="Arial"/>
          <w:sz w:val="22"/>
          <w:szCs w:val="22"/>
        </w:rPr>
        <w:t xml:space="preserve"> </w:t>
      </w:r>
    </w:p>
    <w:p w14:paraId="14F606B6"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D6C1E2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(2) Den enkelte bruksenhet består av en hoveddel, og en eller flere tilleggsdeler. Hoveddelen består av en sammenhengende og klart avgrenset del av en bygning, med egen inngang</w:t>
      </w:r>
      <w:r w:rsidRPr="00263AA5">
        <w:rPr>
          <w:rFonts w:ascii="Arial" w:hAnsi="Arial" w:cs="Arial"/>
          <w:sz w:val="22"/>
          <w:szCs w:val="22"/>
        </w:rPr>
        <w:t xml:space="preserve">. </w:t>
      </w:r>
    </w:p>
    <w:p w14:paraId="77CD942F" w14:textId="77777777" w:rsidR="00D228E9" w:rsidRPr="00263AA5" w:rsidRDefault="0024308E">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Bruksenhetens hoveddel og </w:t>
      </w:r>
      <w:proofErr w:type="spellStart"/>
      <w:r>
        <w:rPr>
          <w:rFonts w:ascii="Arial" w:hAnsi="Arial" w:cs="Arial"/>
          <w:sz w:val="22"/>
          <w:szCs w:val="22"/>
        </w:rPr>
        <w:t>evt</w:t>
      </w:r>
      <w:proofErr w:type="spellEnd"/>
      <w:r>
        <w:rPr>
          <w:rFonts w:ascii="Arial" w:hAnsi="Arial" w:cs="Arial"/>
          <w:sz w:val="22"/>
          <w:szCs w:val="22"/>
        </w:rPr>
        <w:t xml:space="preserve"> tilleggsdeler </w:t>
      </w:r>
      <w:r w:rsidR="00EA52BC">
        <w:rPr>
          <w:rFonts w:ascii="Arial" w:hAnsi="Arial" w:cs="Arial"/>
          <w:sz w:val="22"/>
          <w:szCs w:val="22"/>
        </w:rPr>
        <w:t>kommer frem</w:t>
      </w:r>
      <w:r>
        <w:rPr>
          <w:rFonts w:ascii="Arial" w:hAnsi="Arial" w:cs="Arial"/>
          <w:sz w:val="22"/>
          <w:szCs w:val="22"/>
        </w:rPr>
        <w:t xml:space="preserve"> av tinglyst seksjoneringsvedtak med ved</w:t>
      </w:r>
      <w:r w:rsidR="00F7559B">
        <w:rPr>
          <w:rFonts w:ascii="Arial" w:hAnsi="Arial" w:cs="Arial"/>
          <w:sz w:val="22"/>
          <w:szCs w:val="22"/>
        </w:rPr>
        <w:t>l</w:t>
      </w:r>
      <w:r>
        <w:rPr>
          <w:rFonts w:ascii="Arial" w:hAnsi="Arial" w:cs="Arial"/>
          <w:sz w:val="22"/>
          <w:szCs w:val="22"/>
        </w:rPr>
        <w:t>egg.</w:t>
      </w:r>
      <w:r w:rsidR="00925DA8" w:rsidRPr="00263AA5">
        <w:rPr>
          <w:rFonts w:ascii="Arial" w:hAnsi="Arial" w:cs="Arial"/>
          <w:sz w:val="22"/>
          <w:szCs w:val="22"/>
        </w:rPr>
        <w:t xml:space="preserve"> </w:t>
      </w:r>
    </w:p>
    <w:p w14:paraId="24BABCFF"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AF14819"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(3) De deler av eiendommen som ikke inngår i de enkelte bruksenheter er fellesareal.</w:t>
      </w:r>
    </w:p>
    <w:p w14:paraId="0567A92C" w14:textId="77777777" w:rsidR="00D327A9" w:rsidRDefault="00D327A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4D1B866" w14:textId="03C90F7F" w:rsidR="00D327A9" w:rsidRPr="00263AA5" w:rsidRDefault="00D327A9">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A614AA">
        <w:rPr>
          <w:rFonts w:ascii="Arial" w:hAnsi="Arial" w:cs="Arial"/>
          <w:sz w:val="22"/>
          <w:szCs w:val="24"/>
        </w:rPr>
        <w:t xml:space="preserve">(4) </w:t>
      </w:r>
      <w:r w:rsidR="005C3F7C" w:rsidRPr="00A614AA">
        <w:rPr>
          <w:rFonts w:ascii="Arial" w:hAnsi="Arial" w:cs="Arial"/>
          <w:sz w:val="22"/>
          <w:szCs w:val="24"/>
        </w:rPr>
        <w:t>Deler</w:t>
      </w:r>
      <w:r w:rsidRPr="00A614AA">
        <w:rPr>
          <w:rFonts w:ascii="Arial" w:hAnsi="Arial" w:cs="Arial"/>
          <w:sz w:val="22"/>
          <w:szCs w:val="24"/>
        </w:rPr>
        <w:t xml:space="preserve"> av sameiets fellesareal omfatte</w:t>
      </w:r>
      <w:r w:rsidR="0024308E" w:rsidRPr="00A614AA">
        <w:rPr>
          <w:rFonts w:ascii="Arial" w:hAnsi="Arial" w:cs="Arial"/>
          <w:sz w:val="22"/>
          <w:szCs w:val="24"/>
        </w:rPr>
        <w:t>r</w:t>
      </w:r>
      <w:r w:rsidR="00E17BF8">
        <w:rPr>
          <w:rFonts w:ascii="Arial" w:hAnsi="Arial" w:cs="Arial"/>
          <w:sz w:val="22"/>
          <w:szCs w:val="24"/>
        </w:rPr>
        <w:t xml:space="preserve"> </w:t>
      </w:r>
      <w:r w:rsidR="00DF687C" w:rsidRPr="00A614AA">
        <w:rPr>
          <w:rFonts w:ascii="Arial" w:hAnsi="Arial" w:cs="Arial"/>
          <w:sz w:val="22"/>
          <w:szCs w:val="22"/>
        </w:rPr>
        <w:t xml:space="preserve">konseptet «Plussbolig®» </w:t>
      </w:r>
      <w:r w:rsidR="005C3F7C" w:rsidRPr="00A614AA">
        <w:rPr>
          <w:rFonts w:ascii="Arial" w:hAnsi="Arial" w:cs="Arial"/>
          <w:sz w:val="22"/>
          <w:szCs w:val="24"/>
        </w:rPr>
        <w:t xml:space="preserve">og disponeres av Selvaag Pluss Service AS. </w:t>
      </w:r>
      <w:r w:rsidRPr="00A614AA">
        <w:rPr>
          <w:rFonts w:ascii="Arial" w:hAnsi="Arial" w:cs="Arial"/>
          <w:sz w:val="22"/>
          <w:szCs w:val="24"/>
        </w:rPr>
        <w:t>Dette er beskrevet nærmere i pkt. 3.</w:t>
      </w:r>
      <w:r w:rsidR="005C3F7C" w:rsidRPr="00A614AA">
        <w:rPr>
          <w:rFonts w:ascii="Arial" w:hAnsi="Arial" w:cs="Arial"/>
          <w:sz w:val="22"/>
          <w:szCs w:val="24"/>
        </w:rPr>
        <w:t>2 og 3.3</w:t>
      </w:r>
      <w:r w:rsidRPr="00A614AA">
        <w:rPr>
          <w:rFonts w:ascii="Arial" w:hAnsi="Arial" w:cs="Arial"/>
          <w:sz w:val="22"/>
          <w:szCs w:val="24"/>
        </w:rPr>
        <w:t xml:space="preserve">, samt i egen </w:t>
      </w:r>
      <w:r w:rsidR="001A6351" w:rsidRPr="00A614AA">
        <w:rPr>
          <w:rFonts w:ascii="Arial" w:hAnsi="Arial" w:cs="Arial"/>
          <w:sz w:val="22"/>
          <w:szCs w:val="24"/>
        </w:rPr>
        <w:t>S</w:t>
      </w:r>
      <w:r w:rsidRPr="00A614AA">
        <w:rPr>
          <w:rFonts w:ascii="Arial" w:hAnsi="Arial" w:cs="Arial"/>
          <w:sz w:val="22"/>
          <w:szCs w:val="24"/>
        </w:rPr>
        <w:t xml:space="preserve">erviceavtale som er inngått med Selvaag Pluss Service AS, </w:t>
      </w:r>
      <w:proofErr w:type="spellStart"/>
      <w:r w:rsidRPr="00685794">
        <w:rPr>
          <w:rFonts w:ascii="Arial" w:hAnsi="Arial" w:cs="Arial"/>
          <w:sz w:val="22"/>
          <w:szCs w:val="24"/>
        </w:rPr>
        <w:t>jfr</w:t>
      </w:r>
      <w:proofErr w:type="spellEnd"/>
      <w:r w:rsidRPr="00685794">
        <w:rPr>
          <w:rFonts w:ascii="Arial" w:hAnsi="Arial" w:cs="Arial"/>
          <w:sz w:val="22"/>
          <w:szCs w:val="24"/>
        </w:rPr>
        <w:t xml:space="preserve"> vedlegg 2</w:t>
      </w:r>
    </w:p>
    <w:p w14:paraId="2C9C22D5" w14:textId="045D1B43" w:rsidR="00D228E9" w:rsidRDefault="001910D5">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Areal som disponeres av Selvaag Pluss kan bli seksjonert som egen næringsseksjon.</w:t>
      </w:r>
    </w:p>
    <w:p w14:paraId="7AE857D3" w14:textId="77777777" w:rsidR="008A2C91" w:rsidRDefault="008A2C91">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F937325" w14:textId="77777777" w:rsidR="008A2C91" w:rsidRPr="00394135" w:rsidRDefault="008A2C91" w:rsidP="008A2C91">
      <w:pPr>
        <w:spacing w:after="0"/>
        <w:rPr>
          <w:rFonts w:ascii="Arial" w:hAnsi="Arial" w:cs="Arial"/>
          <w:sz w:val="22"/>
          <w:szCs w:val="24"/>
        </w:rPr>
      </w:pPr>
      <w:r>
        <w:rPr>
          <w:rFonts w:ascii="Arial" w:hAnsi="Arial" w:cs="Arial"/>
          <w:sz w:val="22"/>
          <w:szCs w:val="22"/>
        </w:rPr>
        <w:t xml:space="preserve">(5) </w:t>
      </w:r>
      <w:r w:rsidRPr="00394135">
        <w:rPr>
          <w:rFonts w:ascii="Arial" w:hAnsi="Arial" w:cs="Arial"/>
          <w:sz w:val="22"/>
          <w:szCs w:val="24"/>
        </w:rPr>
        <w:t xml:space="preserve">Felt B2, B4 og B16 i Lørenskog Stasjonsby som har fått navnet Snøbye Pluss skal det oppføres 10 boligblokker med underliggende garasjekjeller. Det er til sammen 210 leiligheter i prosjektet og </w:t>
      </w:r>
      <w:proofErr w:type="spellStart"/>
      <w:r w:rsidRPr="00394135">
        <w:rPr>
          <w:rFonts w:ascii="Arial" w:hAnsi="Arial" w:cs="Arial"/>
          <w:sz w:val="22"/>
          <w:szCs w:val="24"/>
        </w:rPr>
        <w:t>ca</w:t>
      </w:r>
      <w:proofErr w:type="spellEnd"/>
      <w:r w:rsidRPr="00394135">
        <w:rPr>
          <w:rFonts w:ascii="Arial" w:hAnsi="Arial" w:cs="Arial"/>
          <w:sz w:val="22"/>
          <w:szCs w:val="24"/>
        </w:rPr>
        <w:t xml:space="preserve"> 400m² fellesareal (Selvaag Pluss).</w:t>
      </w:r>
    </w:p>
    <w:p w14:paraId="56B542C2" w14:textId="77777777" w:rsidR="008A2C91" w:rsidRPr="00394135" w:rsidRDefault="008A2C91" w:rsidP="008A2C91">
      <w:pPr>
        <w:spacing w:after="0"/>
        <w:rPr>
          <w:rFonts w:ascii="Arial" w:hAnsi="Arial" w:cs="Arial"/>
          <w:sz w:val="22"/>
          <w:szCs w:val="24"/>
        </w:rPr>
      </w:pPr>
      <w:r w:rsidRPr="00394135">
        <w:rPr>
          <w:rFonts w:ascii="Arial" w:hAnsi="Arial" w:cs="Arial"/>
          <w:sz w:val="22"/>
          <w:szCs w:val="24"/>
        </w:rPr>
        <w:t>Prosjektet skal deles opp i 4 byggetrinn.</w:t>
      </w:r>
    </w:p>
    <w:p w14:paraId="02CEF11C" w14:textId="77777777" w:rsidR="008A2C91" w:rsidRPr="00394135" w:rsidRDefault="008A2C91" w:rsidP="008A2C91">
      <w:pPr>
        <w:spacing w:after="0"/>
        <w:rPr>
          <w:rFonts w:ascii="Arial" w:hAnsi="Arial" w:cs="Arial"/>
          <w:sz w:val="22"/>
          <w:szCs w:val="24"/>
        </w:rPr>
      </w:pPr>
      <w:r w:rsidRPr="00394135">
        <w:rPr>
          <w:rFonts w:ascii="Arial" w:hAnsi="Arial" w:cs="Arial"/>
          <w:sz w:val="22"/>
          <w:szCs w:val="24"/>
        </w:rPr>
        <w:t>• BT1 består av hus A på felt B2 og hus 4 og 5 på felt B4, totalt 70 leiligheter.</w:t>
      </w:r>
    </w:p>
    <w:p w14:paraId="58047079" w14:textId="77777777" w:rsidR="008A2C91" w:rsidRPr="00394135" w:rsidRDefault="008A2C91" w:rsidP="008A2C91">
      <w:pPr>
        <w:spacing w:after="0"/>
        <w:rPr>
          <w:rFonts w:ascii="Arial" w:hAnsi="Arial" w:cs="Arial"/>
          <w:sz w:val="22"/>
          <w:szCs w:val="24"/>
        </w:rPr>
      </w:pPr>
      <w:r w:rsidRPr="00394135">
        <w:rPr>
          <w:rFonts w:ascii="Arial" w:hAnsi="Arial" w:cs="Arial"/>
          <w:sz w:val="22"/>
          <w:szCs w:val="24"/>
        </w:rPr>
        <w:t>• BT2 består av hus B og C på felt B2, totalt 28 leiligheter.</w:t>
      </w:r>
    </w:p>
    <w:p w14:paraId="3D5BBFBB" w14:textId="77777777" w:rsidR="008A2C91" w:rsidRPr="00394135" w:rsidRDefault="008A2C91" w:rsidP="008A2C91">
      <w:pPr>
        <w:spacing w:after="0"/>
        <w:rPr>
          <w:rFonts w:ascii="Arial" w:hAnsi="Arial" w:cs="Arial"/>
          <w:sz w:val="22"/>
          <w:szCs w:val="24"/>
        </w:rPr>
      </w:pPr>
      <w:r w:rsidRPr="00394135">
        <w:rPr>
          <w:rFonts w:ascii="Arial" w:hAnsi="Arial" w:cs="Arial"/>
          <w:sz w:val="22"/>
          <w:szCs w:val="24"/>
        </w:rPr>
        <w:t>• BT3 består av hus 6 og 7 på felt B16, totalt 32 leiligheter.</w:t>
      </w:r>
    </w:p>
    <w:p w14:paraId="03D73763" w14:textId="77777777" w:rsidR="008A2C91" w:rsidRDefault="008A2C91" w:rsidP="008A2C91">
      <w:pPr>
        <w:spacing w:after="0"/>
        <w:rPr>
          <w:rFonts w:ascii="Arial" w:hAnsi="Arial" w:cs="Arial"/>
          <w:sz w:val="22"/>
          <w:szCs w:val="24"/>
        </w:rPr>
      </w:pPr>
      <w:r w:rsidRPr="00394135">
        <w:rPr>
          <w:rFonts w:ascii="Arial" w:hAnsi="Arial" w:cs="Arial"/>
          <w:sz w:val="22"/>
          <w:szCs w:val="24"/>
        </w:rPr>
        <w:t>• BT4 består av hus 1, 2 og 3 på felt B4, totalt 80 leiligheter.</w:t>
      </w:r>
    </w:p>
    <w:p w14:paraId="72748B42" w14:textId="77777777" w:rsidR="008A2C91" w:rsidRDefault="008A2C91" w:rsidP="008A2C91">
      <w:pPr>
        <w:spacing w:after="0"/>
        <w:rPr>
          <w:rFonts w:ascii="Arial" w:hAnsi="Arial" w:cs="Arial"/>
          <w:sz w:val="22"/>
          <w:szCs w:val="24"/>
        </w:rPr>
      </w:pPr>
    </w:p>
    <w:p w14:paraId="7C0F48F3" w14:textId="795A9813" w:rsidR="008A2C91" w:rsidRDefault="008A2C91" w:rsidP="008A2C91">
      <w:pPr>
        <w:spacing w:after="0"/>
        <w:rPr>
          <w:rFonts w:ascii="Arial" w:hAnsi="Arial" w:cs="Arial"/>
          <w:sz w:val="22"/>
          <w:szCs w:val="24"/>
        </w:rPr>
      </w:pPr>
      <w:r>
        <w:rPr>
          <w:rFonts w:ascii="Arial" w:hAnsi="Arial" w:cs="Arial"/>
          <w:sz w:val="22"/>
          <w:szCs w:val="24"/>
        </w:rPr>
        <w:t xml:space="preserve">Prosjektet kan bli organisert i ett, to eller </w:t>
      </w:r>
      <w:proofErr w:type="gramStart"/>
      <w:r>
        <w:rPr>
          <w:rFonts w:ascii="Arial" w:hAnsi="Arial" w:cs="Arial"/>
          <w:sz w:val="22"/>
          <w:szCs w:val="24"/>
        </w:rPr>
        <w:t>flere eierseksjonssameier</w:t>
      </w:r>
      <w:proofErr w:type="gramEnd"/>
      <w:r>
        <w:rPr>
          <w:rFonts w:ascii="Arial" w:hAnsi="Arial" w:cs="Arial"/>
          <w:sz w:val="22"/>
          <w:szCs w:val="24"/>
        </w:rPr>
        <w:t xml:space="preserve">, med </w:t>
      </w:r>
      <w:proofErr w:type="spellStart"/>
      <w:r>
        <w:rPr>
          <w:rFonts w:ascii="Arial" w:hAnsi="Arial" w:cs="Arial"/>
          <w:sz w:val="22"/>
          <w:szCs w:val="24"/>
        </w:rPr>
        <w:t>næriingsseksjon</w:t>
      </w:r>
      <w:proofErr w:type="spellEnd"/>
      <w:r>
        <w:rPr>
          <w:rFonts w:ascii="Arial" w:hAnsi="Arial" w:cs="Arial"/>
          <w:sz w:val="22"/>
          <w:szCs w:val="24"/>
        </w:rPr>
        <w:t xml:space="preserve"> parkering evt. egne anleggseiendom(mer) for underliggende garasjekjeller. Utbygger [Selvaag Bolig ASA] tar forbehold om endelig organisering av prosjektet. </w:t>
      </w:r>
    </w:p>
    <w:p w14:paraId="0CC60991" w14:textId="716E9AB8" w:rsidR="008A2C91" w:rsidRDefault="008A2C91">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282F438" w14:textId="77777777" w:rsidR="001910D5" w:rsidRPr="00263AA5" w:rsidRDefault="001910D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CF10FE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lastRenderedPageBreak/>
        <w:t xml:space="preserve">1-3 </w:t>
      </w:r>
      <w:r w:rsidRPr="00263AA5">
        <w:rPr>
          <w:rFonts w:ascii="Arial" w:hAnsi="Arial" w:cs="Arial"/>
          <w:b/>
          <w:sz w:val="22"/>
          <w:szCs w:val="22"/>
        </w:rPr>
        <w:tab/>
        <w:t>Sameiebrøk</w:t>
      </w:r>
    </w:p>
    <w:p w14:paraId="46FD136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 xml:space="preserve">(1) Sameiebrøken er seksjonseiers forholdsmessige eierandel i sameiet. </w:t>
      </w:r>
      <w:r w:rsidRPr="00263AA5">
        <w:rPr>
          <w:rFonts w:ascii="Arial" w:hAnsi="Arial" w:cs="Arial"/>
          <w:sz w:val="22"/>
          <w:szCs w:val="22"/>
        </w:rPr>
        <w:t xml:space="preserve">Sameiebrøken </w:t>
      </w:r>
      <w:proofErr w:type="gramStart"/>
      <w:r w:rsidRPr="00263AA5">
        <w:rPr>
          <w:rFonts w:ascii="Arial" w:hAnsi="Arial" w:cs="Arial"/>
          <w:sz w:val="22"/>
          <w:szCs w:val="22"/>
        </w:rPr>
        <w:t>fremgår</w:t>
      </w:r>
      <w:proofErr w:type="gramEnd"/>
      <w:r w:rsidRPr="00263AA5">
        <w:rPr>
          <w:rFonts w:ascii="Arial" w:hAnsi="Arial" w:cs="Arial"/>
          <w:sz w:val="22"/>
          <w:szCs w:val="22"/>
        </w:rPr>
        <w:t xml:space="preserve"> av seksjoneringssøknaden.</w:t>
      </w:r>
    </w:p>
    <w:p w14:paraId="75DE064B" w14:textId="77777777" w:rsidR="00D228E9" w:rsidRPr="00263AA5" w:rsidRDefault="00D228E9">
      <w:pPr>
        <w:spacing w:after="0"/>
        <w:ind w:left="708"/>
        <w:rPr>
          <w:rFonts w:ascii="Arial" w:hAnsi="Arial" w:cs="Arial"/>
          <w:sz w:val="22"/>
          <w:szCs w:val="22"/>
        </w:rPr>
      </w:pPr>
    </w:p>
    <w:p w14:paraId="61A46E12" w14:textId="697CF110" w:rsidR="00D228E9" w:rsidRPr="00263AA5" w:rsidRDefault="00925DA8">
      <w:pPr>
        <w:spacing w:after="0"/>
        <w:rPr>
          <w:rFonts w:ascii="Arial" w:hAnsi="Arial" w:cs="Arial"/>
          <w:sz w:val="22"/>
          <w:szCs w:val="22"/>
        </w:rPr>
      </w:pPr>
      <w:r w:rsidRPr="00263AA5">
        <w:rPr>
          <w:rFonts w:ascii="Arial" w:hAnsi="Arial" w:cs="Arial"/>
          <w:sz w:val="22"/>
          <w:szCs w:val="22"/>
        </w:rPr>
        <w:t xml:space="preserve">(2) Sameiebrøken bygger på hoveddelens </w:t>
      </w:r>
      <w:proofErr w:type="spellStart"/>
      <w:r w:rsidRPr="00263AA5">
        <w:rPr>
          <w:rFonts w:ascii="Arial" w:hAnsi="Arial" w:cs="Arial"/>
          <w:sz w:val="22"/>
          <w:szCs w:val="22"/>
        </w:rPr>
        <w:t>BRA</w:t>
      </w:r>
      <w:r w:rsidR="001910D5">
        <w:rPr>
          <w:rFonts w:ascii="Arial" w:hAnsi="Arial" w:cs="Arial"/>
          <w:sz w:val="22"/>
          <w:szCs w:val="22"/>
        </w:rPr>
        <w:t>-i</w:t>
      </w:r>
      <w:proofErr w:type="spellEnd"/>
      <w:r w:rsidRPr="00263AA5">
        <w:rPr>
          <w:rFonts w:ascii="Arial" w:hAnsi="Arial" w:cs="Arial"/>
          <w:sz w:val="22"/>
          <w:szCs w:val="22"/>
        </w:rPr>
        <w:t xml:space="preserve"> areal. Balkonger/terrasser/uteareal/boder og parkeringsplasser er ikke med i hoveddelenes </w:t>
      </w:r>
      <w:proofErr w:type="spellStart"/>
      <w:r w:rsidRPr="00263AA5">
        <w:rPr>
          <w:rFonts w:ascii="Arial" w:hAnsi="Arial" w:cs="Arial"/>
          <w:sz w:val="22"/>
          <w:szCs w:val="22"/>
        </w:rPr>
        <w:t>BRA</w:t>
      </w:r>
      <w:r w:rsidR="001910D5">
        <w:rPr>
          <w:rFonts w:ascii="Arial" w:hAnsi="Arial" w:cs="Arial"/>
          <w:sz w:val="22"/>
          <w:szCs w:val="22"/>
        </w:rPr>
        <w:t>-i</w:t>
      </w:r>
      <w:proofErr w:type="spellEnd"/>
      <w:r w:rsidRPr="00263AA5">
        <w:rPr>
          <w:rFonts w:ascii="Arial" w:hAnsi="Arial" w:cs="Arial"/>
          <w:sz w:val="22"/>
          <w:szCs w:val="22"/>
        </w:rPr>
        <w:t>.</w:t>
      </w:r>
      <w:r w:rsidR="00D27B3B" w:rsidRPr="00263AA5">
        <w:rPr>
          <w:rFonts w:ascii="Arial" w:hAnsi="Arial" w:cs="Arial"/>
          <w:sz w:val="22"/>
          <w:szCs w:val="22"/>
        </w:rPr>
        <w:t xml:space="preserve"> For næringsseksjon parkering fastsettes en vektet sameierbrøk basert på areal/</w:t>
      </w:r>
      <w:proofErr w:type="spellStart"/>
      <w:r w:rsidR="00D27B3B" w:rsidRPr="00263AA5">
        <w:rPr>
          <w:rFonts w:ascii="Arial" w:hAnsi="Arial" w:cs="Arial"/>
          <w:sz w:val="22"/>
          <w:szCs w:val="22"/>
        </w:rPr>
        <w:t>evt</w:t>
      </w:r>
      <w:proofErr w:type="spellEnd"/>
      <w:r w:rsidR="00D27B3B" w:rsidRPr="00263AA5">
        <w:rPr>
          <w:rFonts w:ascii="Arial" w:hAnsi="Arial" w:cs="Arial"/>
          <w:sz w:val="22"/>
          <w:szCs w:val="22"/>
        </w:rPr>
        <w:t xml:space="preserve"> antall p-plasser som inngår i seksjonen.</w:t>
      </w:r>
      <w:r w:rsidRPr="00263AA5">
        <w:rPr>
          <w:rFonts w:ascii="Arial" w:hAnsi="Arial" w:cs="Arial"/>
          <w:sz w:val="22"/>
          <w:szCs w:val="22"/>
        </w:rPr>
        <w:t xml:space="preserve"> </w:t>
      </w:r>
    </w:p>
    <w:p w14:paraId="7C1F8812" w14:textId="77777777" w:rsidR="00D228E9" w:rsidRPr="00263AA5" w:rsidRDefault="00D228E9">
      <w:pPr>
        <w:spacing w:after="0"/>
        <w:rPr>
          <w:rFonts w:ascii="Arial" w:hAnsi="Arial" w:cs="Arial"/>
          <w:sz w:val="22"/>
          <w:szCs w:val="22"/>
        </w:rPr>
      </w:pPr>
    </w:p>
    <w:p w14:paraId="7619F7DF" w14:textId="2388FFF3" w:rsidR="00187962" w:rsidRDefault="00187962">
      <w:pPr>
        <w:rPr>
          <w:rFonts w:ascii="Arial" w:hAnsi="Arial" w:cs="Arial"/>
          <w:b/>
          <w:sz w:val="22"/>
          <w:szCs w:val="22"/>
        </w:rPr>
      </w:pPr>
    </w:p>
    <w:p w14:paraId="63946096" w14:textId="77777777" w:rsidR="00BA6B65" w:rsidRDefault="00BA6B65" w:rsidP="00BA6B65">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5818AB">
        <w:rPr>
          <w:rFonts w:ascii="Arial" w:hAnsi="Arial" w:cs="Arial"/>
          <w:b/>
          <w:sz w:val="22"/>
          <w:szCs w:val="22"/>
        </w:rPr>
        <w:t>1-4 Kommunikasjon mellom styret og seksjonseierne</w:t>
      </w:r>
    </w:p>
    <w:p w14:paraId="4E4A3F0C" w14:textId="77777777" w:rsidR="00BA6B65" w:rsidRPr="00A614AA" w:rsidRDefault="00BA6B65" w:rsidP="00BA6B65">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A614AA">
        <w:rPr>
          <w:rFonts w:ascii="Arial" w:hAnsi="Arial" w:cs="Arial"/>
          <w:sz w:val="22"/>
          <w:szCs w:val="24"/>
        </w:rPr>
        <w:t>Styret bestemmer hvordan meldinger og lignende etter loven gis til seksjonseierne. Seksjonseierne kan reservere seg mot å motta meldinger elektronisk. Styret skal informere seksjonseierne i rimelig tid før ny kommunikasjonsmåte tas i bruk. Meldinger skal gis på en betryggende og hensiktsmessig måte.</w:t>
      </w:r>
    </w:p>
    <w:p w14:paraId="1161800F" w14:textId="77777777" w:rsidR="00BA6B65" w:rsidRPr="00A614AA" w:rsidRDefault="00BA6B65" w:rsidP="00BA6B65">
      <w:pPr>
        <w:shd w:val="clear" w:color="auto" w:fill="FFFFFF"/>
        <w:spacing w:before="225" w:after="0" w:line="240" w:lineRule="auto"/>
        <w:rPr>
          <w:rFonts w:ascii="Arial" w:hAnsi="Arial" w:cs="Arial"/>
          <w:sz w:val="22"/>
          <w:szCs w:val="24"/>
        </w:rPr>
      </w:pPr>
      <w:r w:rsidRPr="00A614AA">
        <w:rPr>
          <w:rFonts w:ascii="Arial" w:hAnsi="Arial" w:cs="Arial"/>
          <w:sz w:val="22"/>
          <w:szCs w:val="24"/>
        </w:rPr>
        <w:t>Når en seksjonseier skal gi meldinger og lignende til sameiet, kan han eller hun gjøre dette ved bruk av elektronisk kommunikasjon til den e-postadressen eller på den måten sameiet har fastsatt for dette formålet.</w:t>
      </w:r>
    </w:p>
    <w:p w14:paraId="647A8AFA" w14:textId="77777777" w:rsidR="00BA6B65" w:rsidRPr="00A614AA" w:rsidRDefault="00BA6B65" w:rsidP="00BA6B65">
      <w:pPr>
        <w:spacing w:after="0"/>
        <w:rPr>
          <w:rFonts w:ascii="Arial" w:hAnsi="Arial" w:cs="Arial"/>
          <w:sz w:val="22"/>
          <w:szCs w:val="24"/>
        </w:rPr>
      </w:pPr>
    </w:p>
    <w:p w14:paraId="4C327641" w14:textId="77777777" w:rsidR="00BA6B65" w:rsidRPr="00A614AA" w:rsidRDefault="00BA6B65" w:rsidP="00BA6B65">
      <w:pPr>
        <w:spacing w:after="0"/>
        <w:rPr>
          <w:rFonts w:ascii="Arial" w:hAnsi="Arial" w:cs="Arial"/>
          <w:sz w:val="22"/>
          <w:szCs w:val="24"/>
        </w:rPr>
      </w:pPr>
      <w:r w:rsidRPr="00A614AA">
        <w:rPr>
          <w:rFonts w:ascii="Arial" w:hAnsi="Arial" w:cs="Arial"/>
          <w:sz w:val="22"/>
          <w:szCs w:val="24"/>
        </w:rPr>
        <w:t>Krav i loven om at meldinger og lignende skal være eller gis skriftlig, er ikke til hinder for elektronisk kommunikasjon.</w:t>
      </w:r>
    </w:p>
    <w:p w14:paraId="612F0309" w14:textId="77777777" w:rsidR="00BA6B65" w:rsidRDefault="00BA6B65">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5D471EA5" w14:textId="6EE1A2CA"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2.  Rettslig disposisjonsrett </w:t>
      </w:r>
    </w:p>
    <w:p w14:paraId="0C6F8AD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br/>
      </w:r>
      <w:r w:rsidRPr="00263AA5">
        <w:rPr>
          <w:rFonts w:ascii="Arial" w:hAnsi="Arial" w:cs="Arial"/>
          <w:b/>
          <w:sz w:val="22"/>
          <w:szCs w:val="22"/>
        </w:rPr>
        <w:t>2-1 Rettslig disposisjonsrett</w:t>
      </w:r>
    </w:p>
    <w:p w14:paraId="2E2F21D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Seksjonseieren disponerer fritt over egen seksjon og kan fritt selge, pantsette og leie ut denne med mindre noe annet følger av lov, avtaler eller disse vedtektene.</w:t>
      </w:r>
    </w:p>
    <w:p w14:paraId="613221F9"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5B4E4ABC"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Ingen kan kjøpe eller på annen måte erverve flere enn to boligseksjoner. </w:t>
      </w:r>
    </w:p>
    <w:p w14:paraId="6596031C"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70229D4"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Sameiets styre skal underrettes skriftlig om alle overdragelser og leieforhold. Det samme gjelder ny seksjonseiers/leietakers navn og kontaktinformasjon. Ved eierskifte betales et eierskiftegebyr.</w:t>
      </w:r>
    </w:p>
    <w:p w14:paraId="390B8FFE" w14:textId="77777777" w:rsidR="00F7559B" w:rsidRDefault="00F7559B">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B9FE548" w14:textId="77777777" w:rsidR="00F7559B" w:rsidRDefault="00F7559B" w:rsidP="00F7559B">
      <w:pPr>
        <w:spacing w:after="0"/>
        <w:rPr>
          <w:rFonts w:ascii="Arial" w:hAnsi="Arial" w:cs="Arial"/>
          <w:sz w:val="22"/>
          <w:szCs w:val="22"/>
        </w:rPr>
      </w:pPr>
      <w:r>
        <w:rPr>
          <w:rFonts w:ascii="Arial" w:hAnsi="Arial" w:cs="Arial"/>
          <w:sz w:val="22"/>
          <w:szCs w:val="22"/>
        </w:rPr>
        <w:t xml:space="preserve">(4) </w:t>
      </w:r>
      <w:r w:rsidRPr="00F7559B">
        <w:rPr>
          <w:rFonts w:ascii="Arial" w:hAnsi="Arial" w:cs="Arial"/>
          <w:sz w:val="22"/>
          <w:szCs w:val="22"/>
        </w:rPr>
        <w:t>Korttidsutleie av hele boligseksjonen i mer enn 90 døgn årlig er ikke tillatt. Med korttidsutleie menes utleie i inntil 30 døgn sammenhengende</w:t>
      </w:r>
      <w:r>
        <w:rPr>
          <w:rFonts w:ascii="Arial" w:hAnsi="Arial" w:cs="Arial"/>
          <w:sz w:val="22"/>
          <w:szCs w:val="22"/>
        </w:rPr>
        <w:t>.</w:t>
      </w:r>
    </w:p>
    <w:p w14:paraId="102BC51D"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35A7B9" w14:textId="77777777" w:rsidR="00D228E9" w:rsidRPr="00263AA5" w:rsidRDefault="00925DA8">
      <w:pPr>
        <w:spacing w:after="0"/>
        <w:rPr>
          <w:rFonts w:ascii="Arial" w:hAnsi="Arial" w:cs="Arial"/>
          <w:sz w:val="22"/>
          <w:szCs w:val="22"/>
        </w:rPr>
      </w:pPr>
      <w:r w:rsidRPr="00263AA5">
        <w:rPr>
          <w:rFonts w:ascii="Arial" w:hAnsi="Arial" w:cs="Arial"/>
          <w:sz w:val="22"/>
          <w:szCs w:val="22"/>
        </w:rPr>
        <w:t>(</w:t>
      </w:r>
      <w:r w:rsidR="00F7559B">
        <w:rPr>
          <w:rFonts w:ascii="Arial" w:hAnsi="Arial" w:cs="Arial"/>
          <w:sz w:val="22"/>
          <w:szCs w:val="22"/>
        </w:rPr>
        <w:t>5</w:t>
      </w:r>
      <w:r w:rsidRPr="00263AA5">
        <w:rPr>
          <w:rFonts w:ascii="Arial" w:hAnsi="Arial" w:cs="Arial"/>
          <w:sz w:val="22"/>
          <w:szCs w:val="22"/>
        </w:rPr>
        <w:t>) Nye begrensninger i rettslig disposisjonsrett krever samtykke fra de som berøres.</w:t>
      </w:r>
    </w:p>
    <w:p w14:paraId="77705B44" w14:textId="77777777" w:rsidR="00D228E9" w:rsidRPr="00263AA5" w:rsidRDefault="00D228E9">
      <w:pPr>
        <w:spacing w:after="0"/>
        <w:rPr>
          <w:rFonts w:ascii="Arial" w:hAnsi="Arial" w:cs="Arial"/>
          <w:sz w:val="22"/>
          <w:szCs w:val="22"/>
        </w:rPr>
      </w:pPr>
    </w:p>
    <w:p w14:paraId="2C6A31AC" w14:textId="77777777" w:rsidR="00D228E9" w:rsidRPr="00263AA5" w:rsidRDefault="00D228E9">
      <w:pPr>
        <w:spacing w:after="0"/>
        <w:rPr>
          <w:rFonts w:ascii="Arial" w:hAnsi="Arial" w:cs="Arial"/>
          <w:sz w:val="22"/>
          <w:szCs w:val="22"/>
        </w:rPr>
      </w:pPr>
    </w:p>
    <w:p w14:paraId="0100519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3. Seksjonseierens rett til å bruke bruksenheten og fellesarealene</w:t>
      </w:r>
    </w:p>
    <w:p w14:paraId="04474AA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3-1 Rett til bruk</w:t>
      </w:r>
    </w:p>
    <w:p w14:paraId="3E089E8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(1) Seksjonseieren har enerett til å bruke sin bruksenhet. Seksjonseieren har også rett til å bruke fellesarealene til det de er beregnet til, eller vanligvis brukes til, og til annet som er i samsvar med tiden og forholdene.  </w:t>
      </w:r>
    </w:p>
    <w:p w14:paraId="6BB556B1" w14:textId="77777777" w:rsidR="00D228E9" w:rsidRPr="00263AA5" w:rsidRDefault="00D228E9">
      <w:pPr>
        <w:tabs>
          <w:tab w:val="left" w:pos="-1440"/>
          <w:tab w:val="left" w:pos="-720"/>
          <w:tab w:val="left" w:pos="0"/>
          <w:tab w:val="left" w:pos="432"/>
          <w:tab w:val="left" w:pos="720"/>
          <w:tab w:val="left" w:pos="1008"/>
          <w:tab w:val="left" w:pos="1440"/>
        </w:tabs>
        <w:spacing w:after="0"/>
        <w:rPr>
          <w:i/>
          <w:iCs/>
          <w:color w:val="1F497D"/>
        </w:rPr>
      </w:pPr>
    </w:p>
    <w:p w14:paraId="26CBBC1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iCs/>
          <w:sz w:val="22"/>
          <w:szCs w:val="22"/>
        </w:rPr>
        <w:lastRenderedPageBreak/>
        <w:t>(2) En seksjonseier kan med samtykke fra styret gjennomføre tiltak på fellesarealene som er nødvendige på grunn av seksjonseierens eller husstandsmedlemmenes nedsatte funksjonsevne. Styret kan bare nekte å samtykke dersom det foreligger en saklig grunn.</w:t>
      </w:r>
    </w:p>
    <w:p w14:paraId="70FC6918" w14:textId="77777777" w:rsidR="00D228E9" w:rsidRPr="00263AA5" w:rsidRDefault="00D228E9">
      <w:pPr>
        <w:spacing w:after="0"/>
        <w:ind w:left="-709"/>
        <w:rPr>
          <w:rFonts w:ascii="Arial" w:hAnsi="Arial" w:cs="Arial"/>
          <w:sz w:val="22"/>
          <w:szCs w:val="24"/>
        </w:rPr>
      </w:pPr>
    </w:p>
    <w:p w14:paraId="1E589F4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(3) Bruksenheten og fellesarealene må ikke brukes slik at andre seksjonseiere påføres skade eller ulempe på en urimelig eller unødvendig måte.</w:t>
      </w:r>
    </w:p>
    <w:p w14:paraId="48E32D7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4E5379A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(4) Bruksenheten kan bare brukes i samsvar med formålet. Endring av bruksformålet krever reseksjonering etter eierseksjonslovens § 21 annet ledd.</w:t>
      </w:r>
    </w:p>
    <w:p w14:paraId="736E020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E51DAD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(5) Seksjonseier har ikke rett til å foreta arbeider som påvirker/berører sameiets fellesarealer, fellesanlegg og utvendig tilleggsareal uten forhåndsgodkjenning fra styret/årsmøtet. </w:t>
      </w:r>
    </w:p>
    <w:p w14:paraId="0545E27F"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50EDAEE"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Dette gjelder tiltak som:</w:t>
      </w:r>
    </w:p>
    <w:p w14:paraId="05F1D087" w14:textId="77777777" w:rsidR="00D228E9" w:rsidRPr="00263AA5" w:rsidRDefault="00925DA8">
      <w:pPr>
        <w:pStyle w:val="Listeavsnitt"/>
        <w:numPr>
          <w:ilvl w:val="0"/>
          <w:numId w:val="2"/>
        </w:numPr>
        <w:spacing w:after="0"/>
        <w:rPr>
          <w:rFonts w:ascii="Arial" w:hAnsi="Arial" w:cs="Arial"/>
          <w:sz w:val="22"/>
          <w:szCs w:val="22"/>
        </w:rPr>
      </w:pPr>
      <w:r w:rsidRPr="00263AA5">
        <w:rPr>
          <w:rFonts w:ascii="Arial" w:hAnsi="Arial" w:cs="Arial"/>
          <w:sz w:val="22"/>
          <w:szCs w:val="22"/>
        </w:rPr>
        <w:t xml:space="preserve">Alle installasjoner, herunder oppsetting/montering av antenner, varmepumper, sol/vindavskjerming, skillevegger/gjerder, plattinger, </w:t>
      </w:r>
      <w:proofErr w:type="spellStart"/>
      <w:r w:rsidRPr="00263AA5">
        <w:rPr>
          <w:rFonts w:ascii="Arial" w:hAnsi="Arial" w:cs="Arial"/>
          <w:sz w:val="22"/>
          <w:szCs w:val="22"/>
        </w:rPr>
        <w:t>flislegging</w:t>
      </w:r>
      <w:proofErr w:type="spellEnd"/>
      <w:r w:rsidRPr="00263AA5">
        <w:rPr>
          <w:rFonts w:ascii="Arial" w:hAnsi="Arial" w:cs="Arial"/>
          <w:sz w:val="22"/>
          <w:szCs w:val="22"/>
        </w:rPr>
        <w:t xml:space="preserve"> eller annet fast belegg på balkonger/terrasser, </w:t>
      </w:r>
      <w:proofErr w:type="spellStart"/>
      <w:r w:rsidRPr="00263AA5">
        <w:rPr>
          <w:rFonts w:ascii="Arial" w:hAnsi="Arial" w:cs="Arial"/>
          <w:sz w:val="22"/>
          <w:szCs w:val="22"/>
        </w:rPr>
        <w:t>innglassing</w:t>
      </w:r>
      <w:proofErr w:type="spellEnd"/>
      <w:r w:rsidRPr="00263AA5">
        <w:rPr>
          <w:rFonts w:ascii="Arial" w:hAnsi="Arial" w:cs="Arial"/>
          <w:sz w:val="22"/>
          <w:szCs w:val="22"/>
        </w:rPr>
        <w:t>, boblebad/badestamp, fastmontert belysning og lignende.</w:t>
      </w:r>
    </w:p>
    <w:p w14:paraId="3CEB4E10" w14:textId="77777777" w:rsidR="00D228E9" w:rsidRPr="00263AA5" w:rsidRDefault="00D228E9">
      <w:pPr>
        <w:spacing w:after="0"/>
        <w:ind w:left="-709"/>
        <w:rPr>
          <w:rFonts w:ascii="Arial" w:hAnsi="Arial" w:cs="Arial"/>
          <w:sz w:val="22"/>
          <w:szCs w:val="22"/>
        </w:rPr>
      </w:pPr>
    </w:p>
    <w:p w14:paraId="2A1E9A13" w14:textId="105BF802"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Endring av utomhusplanen som anleggelse/utvidelse av plattinger, heller, flytting av eksisterende beplanting, nyplanting og lignende skal på forhånd godkjennes av styret/årsmøtet. Dette gjelder også innenfor tilleggsdel til den enkelte seksjon.</w:t>
      </w:r>
    </w:p>
    <w:p w14:paraId="730991B5" w14:textId="1D9F91AC"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Styret kan gi bestemmelser om høyde på hekker og annen beplantning også innenfor tilleggsdel.</w:t>
      </w:r>
    </w:p>
    <w:p w14:paraId="0DA43E0B" w14:textId="70ECD534" w:rsidR="00BA6B65" w:rsidRDefault="00BA6B6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127BF8B" w14:textId="77777777" w:rsidR="00D228E9" w:rsidRPr="00263AA5" w:rsidRDefault="00D228E9">
      <w:pPr>
        <w:spacing w:after="0"/>
        <w:ind w:left="-709"/>
        <w:rPr>
          <w:rFonts w:ascii="Arial" w:hAnsi="Arial" w:cs="Arial"/>
          <w:sz w:val="22"/>
          <w:szCs w:val="22"/>
        </w:rPr>
      </w:pPr>
    </w:p>
    <w:p w14:paraId="7CEC1BD2" w14:textId="16E9E7FC"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w:t>
      </w:r>
      <w:r w:rsidR="001910D5">
        <w:rPr>
          <w:rFonts w:ascii="Arial" w:hAnsi="Arial" w:cs="Arial"/>
          <w:sz w:val="22"/>
          <w:szCs w:val="22"/>
        </w:rPr>
        <w:t>6</w:t>
      </w:r>
      <w:r w:rsidRPr="00263AA5">
        <w:rPr>
          <w:rFonts w:ascii="Arial" w:hAnsi="Arial" w:cs="Arial"/>
          <w:sz w:val="22"/>
          <w:szCs w:val="22"/>
        </w:rPr>
        <w:t>) Kostnader til de- og remontering av installasjoner/utstyr som nåværende eller tidligere seksjonseier har montert, slik som nevnt i (5) 2. avsnitt, må ved rehabilitering og andre felles tiltak på eiendommen, belastes den seksjon installasjonen tilhører. Styret/årsmøtet avgjør om remontering skal tillates.</w:t>
      </w:r>
    </w:p>
    <w:p w14:paraId="08F44FD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FA6903E" w14:textId="01130849"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w:t>
      </w:r>
      <w:r w:rsidR="001910D5">
        <w:rPr>
          <w:rFonts w:ascii="Arial" w:hAnsi="Arial" w:cs="Arial"/>
          <w:sz w:val="22"/>
          <w:szCs w:val="22"/>
        </w:rPr>
        <w:t>7</w:t>
      </w:r>
      <w:r w:rsidRPr="00263AA5">
        <w:rPr>
          <w:rFonts w:ascii="Arial" w:hAnsi="Arial" w:cs="Arial"/>
          <w:sz w:val="22"/>
          <w:szCs w:val="22"/>
        </w:rPr>
        <w:t>) Forandringer som skjer i strid med de til enhver tid gjeldende bygningsforskrifter og andre offentlige bestemmelser er ikke tillatt.</w:t>
      </w:r>
    </w:p>
    <w:p w14:paraId="53F85E68" w14:textId="5A1F58B0" w:rsidR="00D228E9"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D644F1A" w14:textId="0D32203F" w:rsidR="005C3F7C" w:rsidRPr="00B804D1" w:rsidRDefault="005C3F7C" w:rsidP="005C3F7C">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B804D1">
        <w:rPr>
          <w:rFonts w:ascii="Arial" w:hAnsi="Arial" w:cs="Arial"/>
          <w:b/>
          <w:sz w:val="22"/>
          <w:szCs w:val="22"/>
        </w:rPr>
        <w:t>3-2</w:t>
      </w:r>
      <w:r w:rsidRPr="00B804D1">
        <w:rPr>
          <w:rFonts w:ascii="Arial" w:hAnsi="Arial" w:cs="Arial"/>
          <w:b/>
          <w:sz w:val="22"/>
          <w:szCs w:val="22"/>
        </w:rPr>
        <w:tab/>
        <w:t>Enerett til bruk</w:t>
      </w:r>
    </w:p>
    <w:p w14:paraId="5E279469" w14:textId="4F09A2B5" w:rsidR="003B0DB2" w:rsidRPr="00B804D1" w:rsidRDefault="003B0DB2" w:rsidP="003B0DB2">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536FCD">
        <w:rPr>
          <w:rFonts w:ascii="Arial" w:hAnsi="Arial" w:cs="Arial"/>
          <w:sz w:val="22"/>
          <w:szCs w:val="22"/>
          <w:u w:val="single"/>
        </w:rPr>
        <w:t>3-2.</w:t>
      </w:r>
      <w:r>
        <w:rPr>
          <w:rFonts w:ascii="Arial" w:hAnsi="Arial" w:cs="Arial"/>
          <w:sz w:val="22"/>
          <w:szCs w:val="22"/>
          <w:u w:val="single"/>
        </w:rPr>
        <w:t>1</w:t>
      </w:r>
      <w:r w:rsidRPr="00536FCD">
        <w:rPr>
          <w:rFonts w:ascii="Arial" w:hAnsi="Arial" w:cs="Arial"/>
          <w:sz w:val="22"/>
          <w:szCs w:val="22"/>
          <w:u w:val="single"/>
        </w:rPr>
        <w:t xml:space="preserve"> </w:t>
      </w:r>
      <w:r>
        <w:rPr>
          <w:rFonts w:ascii="Arial" w:hAnsi="Arial" w:cs="Arial"/>
          <w:sz w:val="22"/>
          <w:szCs w:val="22"/>
          <w:u w:val="single"/>
        </w:rPr>
        <w:t xml:space="preserve">Enerett til bruk for boligseksjoner </w:t>
      </w:r>
      <w:r w:rsidRPr="00685794">
        <w:rPr>
          <w:rFonts w:ascii="Arial" w:hAnsi="Arial" w:cs="Arial"/>
          <w:i/>
          <w:iCs/>
          <w:sz w:val="22"/>
          <w:szCs w:val="22"/>
          <w:u w:val="single"/>
        </w:rPr>
        <w:t xml:space="preserve">seksjon </w:t>
      </w:r>
      <w:proofErr w:type="spellStart"/>
      <w:r w:rsidRPr="00685794">
        <w:rPr>
          <w:rFonts w:ascii="Arial" w:hAnsi="Arial" w:cs="Arial"/>
          <w:i/>
          <w:iCs/>
          <w:sz w:val="22"/>
          <w:szCs w:val="22"/>
          <w:u w:val="single"/>
        </w:rPr>
        <w:t>nr</w:t>
      </w:r>
      <w:proofErr w:type="spellEnd"/>
      <w:r w:rsidRPr="00685794">
        <w:rPr>
          <w:rFonts w:ascii="Arial" w:hAnsi="Arial" w:cs="Arial"/>
          <w:i/>
          <w:iCs/>
          <w:sz w:val="22"/>
          <w:szCs w:val="22"/>
          <w:u w:val="single"/>
        </w:rPr>
        <w:t>: XXX-XXX</w:t>
      </w:r>
      <w:r w:rsidR="001910D5">
        <w:rPr>
          <w:rFonts w:ascii="Arial" w:hAnsi="Arial" w:cs="Arial"/>
          <w:i/>
          <w:iCs/>
          <w:sz w:val="22"/>
          <w:szCs w:val="22"/>
          <w:u w:val="single"/>
        </w:rPr>
        <w:t xml:space="preserve"> tilknyttet Pluss</w:t>
      </w:r>
    </w:p>
    <w:p w14:paraId="570BD84B" w14:textId="2F756B12" w:rsidR="003B0DB2" w:rsidRPr="00EC3D87" w:rsidRDefault="003B0DB2" w:rsidP="005C3F7C">
      <w:pPr>
        <w:tabs>
          <w:tab w:val="left" w:pos="-1440"/>
          <w:tab w:val="left" w:pos="-720"/>
          <w:tab w:val="left" w:pos="0"/>
          <w:tab w:val="left" w:pos="432"/>
          <w:tab w:val="left" w:pos="720"/>
          <w:tab w:val="left" w:pos="1008"/>
          <w:tab w:val="left" w:pos="1440"/>
        </w:tabs>
        <w:spacing w:after="0"/>
        <w:rPr>
          <w:rFonts w:ascii="Arial" w:hAnsi="Arial" w:cs="Arial"/>
          <w:b/>
          <w:sz w:val="22"/>
          <w:szCs w:val="22"/>
          <w:highlight w:val="yellow"/>
        </w:rPr>
      </w:pPr>
    </w:p>
    <w:p w14:paraId="687F79E1" w14:textId="57B68833" w:rsidR="00EC3D87" w:rsidRDefault="005C3F7C" w:rsidP="005C3F7C">
      <w:pPr>
        <w:tabs>
          <w:tab w:val="left" w:pos="-1440"/>
          <w:tab w:val="left" w:pos="-720"/>
          <w:tab w:val="left" w:pos="0"/>
          <w:tab w:val="left" w:pos="432"/>
          <w:tab w:val="left" w:pos="720"/>
          <w:tab w:val="left" w:pos="1008"/>
          <w:tab w:val="left" w:pos="1440"/>
        </w:tabs>
        <w:spacing w:after="0"/>
        <w:rPr>
          <w:rFonts w:ascii="Arial" w:hAnsi="Arial" w:cs="Arial"/>
          <w:sz w:val="22"/>
          <w:szCs w:val="22"/>
          <w:highlight w:val="green"/>
        </w:rPr>
      </w:pPr>
      <w:r w:rsidRPr="00B804D1">
        <w:rPr>
          <w:rFonts w:ascii="Arial" w:hAnsi="Arial" w:cs="Arial"/>
          <w:sz w:val="22"/>
          <w:szCs w:val="22"/>
        </w:rPr>
        <w:t xml:space="preserve">Følgende seksjoner </w:t>
      </w:r>
      <w:r w:rsidR="00EC3D87" w:rsidRPr="00B804D1">
        <w:rPr>
          <w:rFonts w:ascii="Arial" w:hAnsi="Arial" w:cs="Arial"/>
          <w:sz w:val="22"/>
          <w:szCs w:val="22"/>
        </w:rPr>
        <w:t xml:space="preserve">er </w:t>
      </w:r>
      <w:proofErr w:type="spellStart"/>
      <w:r w:rsidR="00EC3D87" w:rsidRPr="00B804D1">
        <w:rPr>
          <w:rFonts w:ascii="Arial" w:hAnsi="Arial" w:cs="Arial"/>
          <w:sz w:val="22"/>
          <w:szCs w:val="22"/>
        </w:rPr>
        <w:t>iht</w:t>
      </w:r>
      <w:proofErr w:type="spellEnd"/>
      <w:r w:rsidR="00EC3D87" w:rsidRPr="00B804D1">
        <w:rPr>
          <w:rFonts w:ascii="Arial" w:hAnsi="Arial" w:cs="Arial"/>
          <w:sz w:val="22"/>
          <w:szCs w:val="22"/>
        </w:rPr>
        <w:t xml:space="preserve"> opprinnelige kjøpekontrakter</w:t>
      </w:r>
      <w:r w:rsidRPr="00B804D1">
        <w:rPr>
          <w:rFonts w:ascii="Arial" w:hAnsi="Arial" w:cs="Arial"/>
          <w:sz w:val="22"/>
          <w:szCs w:val="22"/>
        </w:rPr>
        <w:t xml:space="preserve"> omfattet av og </w:t>
      </w:r>
      <w:r w:rsidR="00EF7759" w:rsidRPr="00B804D1">
        <w:rPr>
          <w:rFonts w:ascii="Arial" w:hAnsi="Arial" w:cs="Arial"/>
          <w:sz w:val="22"/>
          <w:szCs w:val="22"/>
        </w:rPr>
        <w:t xml:space="preserve">har pliktig </w:t>
      </w:r>
      <w:r w:rsidRPr="00B804D1">
        <w:rPr>
          <w:rFonts w:ascii="Arial" w:hAnsi="Arial" w:cs="Arial"/>
          <w:sz w:val="22"/>
          <w:szCs w:val="22"/>
        </w:rPr>
        <w:t>tilknyt</w:t>
      </w:r>
      <w:r w:rsidR="00EF7759" w:rsidRPr="00B804D1">
        <w:rPr>
          <w:rFonts w:ascii="Arial" w:hAnsi="Arial" w:cs="Arial"/>
          <w:sz w:val="22"/>
          <w:szCs w:val="22"/>
        </w:rPr>
        <w:t>ning</w:t>
      </w:r>
      <w:r w:rsidRPr="00B804D1">
        <w:rPr>
          <w:rFonts w:ascii="Arial" w:hAnsi="Arial" w:cs="Arial"/>
          <w:sz w:val="22"/>
          <w:szCs w:val="22"/>
        </w:rPr>
        <w:t xml:space="preserve"> konseptet </w:t>
      </w:r>
      <w:r w:rsidR="00EC3D87" w:rsidRPr="00B804D1">
        <w:rPr>
          <w:rFonts w:ascii="Arial" w:hAnsi="Arial" w:cs="Arial"/>
          <w:sz w:val="22"/>
          <w:szCs w:val="22"/>
        </w:rPr>
        <w:t>«Plussbolig®» fra Selvaag Pluss Service AS</w:t>
      </w:r>
      <w:r w:rsidR="00DF687C" w:rsidRPr="00B804D1">
        <w:rPr>
          <w:rFonts w:ascii="Arial" w:hAnsi="Arial" w:cs="Arial"/>
          <w:sz w:val="22"/>
          <w:szCs w:val="22"/>
        </w:rPr>
        <w:t xml:space="preserve">; </w:t>
      </w:r>
      <w:r w:rsidR="00DF687C" w:rsidRPr="00685794">
        <w:rPr>
          <w:rFonts w:ascii="Arial" w:hAnsi="Arial" w:cs="Arial"/>
          <w:sz w:val="22"/>
          <w:szCs w:val="22"/>
        </w:rPr>
        <w:t xml:space="preserve">seksjon </w:t>
      </w:r>
      <w:proofErr w:type="spellStart"/>
      <w:r w:rsidR="00DF687C" w:rsidRPr="00685794">
        <w:rPr>
          <w:rFonts w:ascii="Arial" w:hAnsi="Arial" w:cs="Arial"/>
          <w:sz w:val="22"/>
          <w:szCs w:val="22"/>
        </w:rPr>
        <w:t>nr</w:t>
      </w:r>
      <w:proofErr w:type="spellEnd"/>
      <w:r w:rsidR="00DF687C" w:rsidRPr="00685794">
        <w:rPr>
          <w:rFonts w:ascii="Arial" w:hAnsi="Arial" w:cs="Arial"/>
          <w:sz w:val="22"/>
          <w:szCs w:val="22"/>
        </w:rPr>
        <w:t>: XXX-XXX</w:t>
      </w:r>
      <w:r w:rsidR="00685794" w:rsidRPr="00685794">
        <w:rPr>
          <w:rFonts w:ascii="Arial" w:hAnsi="Arial" w:cs="Arial"/>
          <w:sz w:val="22"/>
          <w:szCs w:val="22"/>
        </w:rPr>
        <w:t xml:space="preserve">, </w:t>
      </w:r>
      <w:r w:rsidR="001910D5">
        <w:rPr>
          <w:rFonts w:ascii="Arial" w:hAnsi="Arial" w:cs="Arial"/>
          <w:sz w:val="22"/>
          <w:szCs w:val="22"/>
        </w:rPr>
        <w:t xml:space="preserve">og </w:t>
      </w:r>
      <w:proofErr w:type="gramStart"/>
      <w:r w:rsidR="001910D5">
        <w:rPr>
          <w:rFonts w:ascii="Arial" w:hAnsi="Arial" w:cs="Arial"/>
          <w:sz w:val="22"/>
          <w:szCs w:val="22"/>
        </w:rPr>
        <w:t>gnr</w:t>
      </w:r>
      <w:proofErr w:type="gramEnd"/>
      <w:r w:rsidR="001910D5">
        <w:rPr>
          <w:rFonts w:ascii="Arial" w:hAnsi="Arial" w:cs="Arial"/>
          <w:sz w:val="22"/>
          <w:szCs w:val="22"/>
        </w:rPr>
        <w:t xml:space="preserve"> XXX. og bnr. XXX, seksjon XXX-XXX, </w:t>
      </w:r>
      <w:r w:rsidR="00685794" w:rsidRPr="00685794">
        <w:rPr>
          <w:rFonts w:ascii="Arial" w:hAnsi="Arial" w:cs="Arial"/>
          <w:sz w:val="22"/>
          <w:szCs w:val="22"/>
        </w:rPr>
        <w:t>se vedlegg 2</w:t>
      </w:r>
      <w:r w:rsidR="00EF7759" w:rsidRPr="00685794">
        <w:rPr>
          <w:rFonts w:ascii="Arial" w:hAnsi="Arial" w:cs="Arial"/>
          <w:sz w:val="22"/>
          <w:szCs w:val="22"/>
        </w:rPr>
        <w:t xml:space="preserve"> </w:t>
      </w:r>
    </w:p>
    <w:p w14:paraId="713E9A6A" w14:textId="77777777" w:rsidR="00DF687C" w:rsidRPr="00EC3D87" w:rsidRDefault="00DF687C" w:rsidP="005C3F7C">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rPr>
      </w:pPr>
    </w:p>
    <w:p w14:paraId="6C3B8A8F" w14:textId="75E1A267" w:rsidR="005C3F7C" w:rsidRPr="00EC3D87" w:rsidRDefault="00EC3D87" w:rsidP="005C3F7C">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shd w:val="clear" w:color="auto" w:fill="FFFF00"/>
        </w:rPr>
      </w:pPr>
      <w:r w:rsidRPr="00B804D1">
        <w:rPr>
          <w:rFonts w:ascii="Arial" w:hAnsi="Arial" w:cs="Arial"/>
          <w:sz w:val="22"/>
          <w:szCs w:val="22"/>
        </w:rPr>
        <w:t>Iht</w:t>
      </w:r>
      <w:r w:rsidR="001910D5">
        <w:rPr>
          <w:rFonts w:ascii="Arial" w:hAnsi="Arial" w:cs="Arial"/>
          <w:sz w:val="22"/>
          <w:szCs w:val="22"/>
        </w:rPr>
        <w:t xml:space="preserve">. til tinglyst erklæring </w:t>
      </w:r>
      <w:proofErr w:type="gramStart"/>
      <w:r w:rsidR="001910D5">
        <w:rPr>
          <w:rFonts w:ascii="Arial" w:hAnsi="Arial" w:cs="Arial"/>
          <w:sz w:val="22"/>
          <w:szCs w:val="22"/>
        </w:rPr>
        <w:t xml:space="preserve">og </w:t>
      </w:r>
      <w:r w:rsidRPr="00B804D1">
        <w:rPr>
          <w:rFonts w:ascii="Arial" w:hAnsi="Arial" w:cs="Arial"/>
          <w:sz w:val="22"/>
          <w:szCs w:val="22"/>
        </w:rPr>
        <w:t xml:space="preserve"> </w:t>
      </w:r>
      <w:r w:rsidR="005C3F7C" w:rsidRPr="00B804D1">
        <w:rPr>
          <w:rFonts w:ascii="Arial" w:hAnsi="Arial" w:cs="Arial"/>
          <w:sz w:val="22"/>
          <w:szCs w:val="22"/>
        </w:rPr>
        <w:t>lov</w:t>
      </w:r>
      <w:proofErr w:type="gramEnd"/>
      <w:r w:rsidR="005C3F7C" w:rsidRPr="00B804D1">
        <w:rPr>
          <w:rFonts w:ascii="Arial" w:hAnsi="Arial" w:cs="Arial"/>
          <w:sz w:val="22"/>
          <w:szCs w:val="22"/>
        </w:rPr>
        <w:t xml:space="preserve"> om eierseksjoner § 25 har</w:t>
      </w:r>
      <w:r w:rsidRPr="00B804D1">
        <w:rPr>
          <w:rFonts w:ascii="Arial" w:hAnsi="Arial" w:cs="Arial"/>
          <w:sz w:val="22"/>
          <w:szCs w:val="22"/>
        </w:rPr>
        <w:t xml:space="preserve"> disse </w:t>
      </w:r>
      <w:r w:rsidR="005C3F7C" w:rsidRPr="00B804D1">
        <w:rPr>
          <w:rFonts w:ascii="Arial" w:hAnsi="Arial" w:cs="Arial"/>
          <w:sz w:val="22"/>
          <w:szCs w:val="22"/>
        </w:rPr>
        <w:t>seksjoner</w:t>
      </w:r>
      <w:r w:rsidR="001A6351" w:rsidRPr="00B804D1">
        <w:rPr>
          <w:rFonts w:ascii="Arial" w:hAnsi="Arial" w:cs="Arial"/>
          <w:sz w:val="22"/>
          <w:szCs w:val="22"/>
        </w:rPr>
        <w:t>, etter bestemmelsene i Serviceavtalen,</w:t>
      </w:r>
      <w:r w:rsidR="005C3F7C" w:rsidRPr="00B804D1">
        <w:rPr>
          <w:rFonts w:ascii="Arial" w:hAnsi="Arial" w:cs="Arial"/>
          <w:sz w:val="22"/>
          <w:szCs w:val="22"/>
        </w:rPr>
        <w:t xml:space="preserve"> enerett til å benytte den delen av sameiets fellesareal</w:t>
      </w:r>
      <w:r w:rsidR="001910D5">
        <w:rPr>
          <w:rFonts w:ascii="Arial" w:hAnsi="Arial" w:cs="Arial"/>
          <w:sz w:val="22"/>
          <w:szCs w:val="22"/>
        </w:rPr>
        <w:t xml:space="preserve"> eller næringsseksjon</w:t>
      </w:r>
      <w:r w:rsidR="005C3F7C" w:rsidRPr="00B804D1">
        <w:rPr>
          <w:rFonts w:ascii="Arial" w:hAnsi="Arial" w:cs="Arial"/>
          <w:sz w:val="22"/>
          <w:szCs w:val="22"/>
        </w:rPr>
        <w:t xml:space="preserve"> som er beskrevet under </w:t>
      </w:r>
      <w:r w:rsidR="00DF687C" w:rsidRPr="00B804D1">
        <w:rPr>
          <w:rFonts w:ascii="Arial" w:hAnsi="Arial" w:cs="Arial"/>
          <w:sz w:val="22"/>
          <w:szCs w:val="22"/>
        </w:rPr>
        <w:t xml:space="preserve">i </w:t>
      </w:r>
      <w:proofErr w:type="spellStart"/>
      <w:r w:rsidR="00DF687C" w:rsidRPr="00B804D1">
        <w:rPr>
          <w:rFonts w:ascii="Arial" w:hAnsi="Arial" w:cs="Arial"/>
          <w:sz w:val="22"/>
          <w:szCs w:val="22"/>
        </w:rPr>
        <w:t>pkt</w:t>
      </w:r>
      <w:proofErr w:type="spellEnd"/>
      <w:r w:rsidR="00DF687C" w:rsidRPr="00B804D1">
        <w:rPr>
          <w:rFonts w:ascii="Arial" w:hAnsi="Arial" w:cs="Arial"/>
          <w:sz w:val="22"/>
          <w:szCs w:val="22"/>
        </w:rPr>
        <w:t xml:space="preserve"> 3-3 </w:t>
      </w:r>
      <w:r w:rsidR="005C3F7C" w:rsidRPr="00B804D1">
        <w:rPr>
          <w:rFonts w:ascii="Arial" w:hAnsi="Arial" w:cs="Arial"/>
          <w:sz w:val="22"/>
          <w:szCs w:val="22"/>
        </w:rPr>
        <w:t xml:space="preserve">og markert på </w:t>
      </w:r>
      <w:r w:rsidR="005C3F7C" w:rsidRPr="00685794">
        <w:rPr>
          <w:rFonts w:ascii="Arial" w:hAnsi="Arial" w:cs="Arial"/>
          <w:sz w:val="22"/>
          <w:szCs w:val="22"/>
        </w:rPr>
        <w:t>vedlegg</w:t>
      </w:r>
      <w:r w:rsidR="00B804D1" w:rsidRPr="00685794">
        <w:rPr>
          <w:rFonts w:ascii="Arial" w:hAnsi="Arial" w:cs="Arial"/>
          <w:sz w:val="22"/>
          <w:szCs w:val="22"/>
        </w:rPr>
        <w:t xml:space="preserve"> </w:t>
      </w:r>
      <w:r w:rsidR="001A6351" w:rsidRPr="00685794">
        <w:rPr>
          <w:rFonts w:ascii="Arial" w:hAnsi="Arial" w:cs="Arial"/>
          <w:sz w:val="22"/>
          <w:szCs w:val="22"/>
        </w:rPr>
        <w:t>3</w:t>
      </w:r>
    </w:p>
    <w:p w14:paraId="433F824A" w14:textId="79CC6166" w:rsidR="005C3F7C" w:rsidRDefault="005C3F7C" w:rsidP="005C3F7C">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shd w:val="clear" w:color="auto" w:fill="FFFF00"/>
        </w:rPr>
      </w:pPr>
    </w:p>
    <w:p w14:paraId="30C19146" w14:textId="1E57ACC7" w:rsidR="00DF687C" w:rsidRPr="00B804D1" w:rsidRDefault="00DF687C" w:rsidP="005C3F7C">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804D1">
        <w:rPr>
          <w:rFonts w:ascii="Arial" w:hAnsi="Arial" w:cs="Arial"/>
          <w:sz w:val="22"/>
          <w:szCs w:val="22"/>
        </w:rPr>
        <w:t xml:space="preserve">Øvrige seksjoner har ikke rett til å benytte fellesareal </w:t>
      </w:r>
      <w:r w:rsidR="001910D5">
        <w:rPr>
          <w:rFonts w:ascii="Arial" w:hAnsi="Arial" w:cs="Arial"/>
          <w:sz w:val="22"/>
          <w:szCs w:val="22"/>
        </w:rPr>
        <w:t xml:space="preserve">eller næringsseksjon </w:t>
      </w:r>
      <w:r w:rsidRPr="00B804D1">
        <w:rPr>
          <w:rFonts w:ascii="Arial" w:hAnsi="Arial" w:cs="Arial"/>
          <w:sz w:val="22"/>
          <w:szCs w:val="22"/>
        </w:rPr>
        <w:t xml:space="preserve">som disponeres av Selvaag Pluss Service AS </w:t>
      </w:r>
      <w:r w:rsidR="005279AD" w:rsidRPr="00B804D1">
        <w:rPr>
          <w:rFonts w:ascii="Arial" w:hAnsi="Arial" w:cs="Arial"/>
          <w:sz w:val="22"/>
          <w:szCs w:val="22"/>
        </w:rPr>
        <w:t xml:space="preserve">med </w:t>
      </w:r>
      <w:r w:rsidRPr="00B804D1">
        <w:rPr>
          <w:rFonts w:ascii="Arial" w:hAnsi="Arial" w:cs="Arial"/>
          <w:sz w:val="22"/>
          <w:szCs w:val="22"/>
        </w:rPr>
        <w:t xml:space="preserve">mindre de inngår avtale om tilknytning </w:t>
      </w:r>
      <w:r w:rsidR="00C93F03" w:rsidRPr="00B804D1">
        <w:rPr>
          <w:rFonts w:ascii="Arial" w:hAnsi="Arial" w:cs="Arial"/>
          <w:sz w:val="22"/>
          <w:szCs w:val="22"/>
        </w:rPr>
        <w:t>til konseptet</w:t>
      </w:r>
      <w:r w:rsidRPr="00B804D1">
        <w:rPr>
          <w:rFonts w:ascii="Arial" w:hAnsi="Arial" w:cs="Arial"/>
          <w:sz w:val="22"/>
          <w:szCs w:val="22"/>
        </w:rPr>
        <w:t xml:space="preserve"> </w:t>
      </w:r>
      <w:r w:rsidRPr="00B804D1">
        <w:rPr>
          <w:rFonts w:ascii="Arial" w:hAnsi="Arial" w:cs="Arial"/>
          <w:sz w:val="22"/>
          <w:szCs w:val="22"/>
        </w:rPr>
        <w:lastRenderedPageBreak/>
        <w:t xml:space="preserve">«Plussbolig®» </w:t>
      </w:r>
      <w:r w:rsidR="00685794">
        <w:rPr>
          <w:rFonts w:ascii="Arial" w:hAnsi="Arial" w:cs="Arial"/>
          <w:sz w:val="22"/>
          <w:szCs w:val="22"/>
        </w:rPr>
        <w:t>med</w:t>
      </w:r>
      <w:r w:rsidRPr="00B804D1">
        <w:rPr>
          <w:rFonts w:ascii="Arial" w:hAnsi="Arial" w:cs="Arial"/>
          <w:sz w:val="22"/>
          <w:szCs w:val="22"/>
        </w:rPr>
        <w:t xml:space="preserve"> Selvaag Pluss Service AS.</w:t>
      </w:r>
      <w:r w:rsidR="00EF7759" w:rsidRPr="00B804D1">
        <w:rPr>
          <w:rFonts w:ascii="Arial" w:hAnsi="Arial" w:cs="Arial"/>
          <w:sz w:val="22"/>
          <w:szCs w:val="22"/>
        </w:rPr>
        <w:t xml:space="preserve"> </w:t>
      </w:r>
      <w:r w:rsidR="00C93F03" w:rsidRPr="00B804D1">
        <w:rPr>
          <w:rFonts w:ascii="Arial" w:hAnsi="Arial" w:cs="Arial"/>
          <w:sz w:val="22"/>
          <w:szCs w:val="22"/>
        </w:rPr>
        <w:t>Styret/forretningsfører fører oversikt over seksjoner som har inngått avtale tilknytning til konseptet «Plussbolig</w:t>
      </w:r>
      <w:r w:rsidR="00685794">
        <w:rPr>
          <w:rFonts w:ascii="Arial" w:hAnsi="Arial" w:cs="Arial"/>
          <w:sz w:val="22"/>
          <w:szCs w:val="22"/>
        </w:rPr>
        <w:t>»</w:t>
      </w:r>
      <w:r w:rsidR="00C93F03" w:rsidRPr="00B804D1">
        <w:rPr>
          <w:rFonts w:ascii="Arial" w:hAnsi="Arial" w:cs="Arial"/>
          <w:sz w:val="22"/>
          <w:szCs w:val="22"/>
        </w:rPr>
        <w:t>.</w:t>
      </w:r>
    </w:p>
    <w:p w14:paraId="04D4FBCC" w14:textId="77777777" w:rsidR="00DF687C" w:rsidRPr="00EC3D87" w:rsidRDefault="00DF687C" w:rsidP="005C3F7C">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shd w:val="clear" w:color="auto" w:fill="FFFF00"/>
        </w:rPr>
      </w:pPr>
    </w:p>
    <w:p w14:paraId="2F65C077" w14:textId="4EE04CE2" w:rsidR="005C3F7C" w:rsidRPr="00DF687C" w:rsidRDefault="005C3F7C" w:rsidP="005C3F7C">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804D1">
        <w:rPr>
          <w:rFonts w:ascii="Arial" w:hAnsi="Arial" w:cs="Arial"/>
          <w:sz w:val="22"/>
          <w:szCs w:val="22"/>
        </w:rPr>
        <w:t>Endring i etablerte eneretter krever samtykke fra de seksjonseiere som er direkte berørt.</w:t>
      </w:r>
    </w:p>
    <w:p w14:paraId="7FD6D570" w14:textId="77777777" w:rsidR="005C3F7C" w:rsidRDefault="005C3F7C" w:rsidP="005C3F7C">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7A6DB276" w14:textId="77777777" w:rsidR="005C3F7C" w:rsidRDefault="005C3F7C">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A4AAB59" w14:textId="7EA34F1F" w:rsidR="00D327A9" w:rsidRPr="00B804D1"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804D1">
        <w:rPr>
          <w:rFonts w:ascii="Arial" w:hAnsi="Arial" w:cs="Arial"/>
          <w:b/>
          <w:sz w:val="22"/>
          <w:szCs w:val="22"/>
        </w:rPr>
        <w:t>3-</w:t>
      </w:r>
      <w:r w:rsidR="005C3F7C" w:rsidRPr="00B804D1">
        <w:rPr>
          <w:rFonts w:ascii="Arial" w:hAnsi="Arial" w:cs="Arial"/>
          <w:b/>
          <w:sz w:val="22"/>
          <w:szCs w:val="22"/>
        </w:rPr>
        <w:t>3</w:t>
      </w:r>
      <w:r w:rsidRPr="00B804D1">
        <w:rPr>
          <w:rFonts w:ascii="Arial" w:hAnsi="Arial" w:cs="Arial"/>
          <w:b/>
          <w:sz w:val="22"/>
          <w:szCs w:val="22"/>
        </w:rPr>
        <w:tab/>
        <w:t xml:space="preserve"> </w:t>
      </w:r>
      <w:r w:rsidR="006C2219" w:rsidRPr="00B804D1">
        <w:rPr>
          <w:rFonts w:ascii="Arial" w:hAnsi="Arial" w:cs="Arial"/>
          <w:b/>
          <w:sz w:val="22"/>
          <w:szCs w:val="22"/>
        </w:rPr>
        <w:t>Serviceområde - Plusskonsept</w:t>
      </w:r>
    </w:p>
    <w:p w14:paraId="1D9C60EE" w14:textId="4122B6F9" w:rsidR="00D327A9" w:rsidRPr="00B804D1"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B804D1">
        <w:rPr>
          <w:rFonts w:ascii="Arial" w:hAnsi="Arial" w:cs="Arial"/>
          <w:sz w:val="22"/>
          <w:szCs w:val="24"/>
        </w:rPr>
        <w:t xml:space="preserve">Serviceområdet er en del av sameiets </w:t>
      </w:r>
      <w:r w:rsidRPr="00685794">
        <w:rPr>
          <w:rFonts w:ascii="Arial" w:hAnsi="Arial" w:cs="Arial"/>
          <w:sz w:val="22"/>
          <w:szCs w:val="24"/>
        </w:rPr>
        <w:t>fellesareal</w:t>
      </w:r>
      <w:r w:rsidR="001910D5">
        <w:rPr>
          <w:rFonts w:ascii="Arial" w:hAnsi="Arial" w:cs="Arial"/>
          <w:sz w:val="22"/>
          <w:szCs w:val="24"/>
        </w:rPr>
        <w:t>, altern</w:t>
      </w:r>
      <w:r w:rsidR="001402BA">
        <w:rPr>
          <w:rFonts w:ascii="Arial" w:hAnsi="Arial" w:cs="Arial"/>
          <w:sz w:val="22"/>
          <w:szCs w:val="24"/>
        </w:rPr>
        <w:t>ativ vil det etablert som egen næringsseksjon</w:t>
      </w:r>
      <w:r w:rsidR="00DF687C" w:rsidRPr="00685794">
        <w:rPr>
          <w:rFonts w:ascii="Arial" w:hAnsi="Arial" w:cs="Arial"/>
          <w:sz w:val="22"/>
          <w:szCs w:val="24"/>
        </w:rPr>
        <w:t xml:space="preserve">, </w:t>
      </w:r>
      <w:proofErr w:type="spellStart"/>
      <w:r w:rsidR="00DF687C" w:rsidRPr="00685794">
        <w:rPr>
          <w:rFonts w:ascii="Arial" w:hAnsi="Arial" w:cs="Arial"/>
          <w:sz w:val="22"/>
          <w:szCs w:val="24"/>
        </w:rPr>
        <w:t>jfr</w:t>
      </w:r>
      <w:proofErr w:type="spellEnd"/>
      <w:r w:rsidR="00DF687C" w:rsidRPr="00685794">
        <w:rPr>
          <w:rFonts w:ascii="Arial" w:hAnsi="Arial" w:cs="Arial"/>
          <w:sz w:val="22"/>
          <w:szCs w:val="24"/>
        </w:rPr>
        <w:t xml:space="preserve"> vedlegg</w:t>
      </w:r>
      <w:r w:rsidR="00F023FC" w:rsidRPr="00685794">
        <w:rPr>
          <w:rFonts w:ascii="Arial" w:hAnsi="Arial" w:cs="Arial"/>
          <w:sz w:val="22"/>
          <w:szCs w:val="24"/>
        </w:rPr>
        <w:t xml:space="preserve"> </w:t>
      </w:r>
      <w:r w:rsidR="001A6351" w:rsidRPr="00685794">
        <w:rPr>
          <w:rFonts w:ascii="Arial" w:hAnsi="Arial" w:cs="Arial"/>
          <w:sz w:val="22"/>
          <w:szCs w:val="24"/>
        </w:rPr>
        <w:t>1 og 3</w:t>
      </w:r>
      <w:r w:rsidR="00491D18" w:rsidRPr="00685794">
        <w:rPr>
          <w:rFonts w:ascii="Arial" w:hAnsi="Arial" w:cs="Arial"/>
          <w:sz w:val="22"/>
          <w:szCs w:val="24"/>
        </w:rPr>
        <w:t xml:space="preserve"> </w:t>
      </w:r>
      <w:r w:rsidR="001402BA">
        <w:rPr>
          <w:rFonts w:ascii="Arial" w:hAnsi="Arial" w:cs="Arial"/>
          <w:sz w:val="22"/>
          <w:szCs w:val="24"/>
        </w:rPr>
        <w:t>og</w:t>
      </w:r>
      <w:r w:rsidRPr="00B804D1">
        <w:rPr>
          <w:rFonts w:ascii="Arial" w:hAnsi="Arial" w:cs="Arial"/>
          <w:sz w:val="22"/>
          <w:szCs w:val="24"/>
        </w:rPr>
        <w:t xml:space="preserve"> disponeres og driftes av Selvaag Pluss Service AS i henhold til serviceavtale inngått me</w:t>
      </w:r>
      <w:r w:rsidR="001402BA">
        <w:rPr>
          <w:rFonts w:ascii="Arial" w:hAnsi="Arial" w:cs="Arial"/>
          <w:sz w:val="22"/>
          <w:szCs w:val="24"/>
        </w:rPr>
        <w:t>llom sameiet og Selvaag Pluss Service AS</w:t>
      </w:r>
      <w:r w:rsidRPr="00B804D1">
        <w:rPr>
          <w:rFonts w:ascii="Arial" w:hAnsi="Arial" w:cs="Arial"/>
          <w:sz w:val="22"/>
          <w:szCs w:val="24"/>
        </w:rPr>
        <w:t xml:space="preserve">. Selvaag Pluss Service AS har vederlagsfri bruksrett til serviceområdet så lenge </w:t>
      </w:r>
      <w:r w:rsidR="00C93F03" w:rsidRPr="00B804D1">
        <w:rPr>
          <w:rFonts w:ascii="Arial" w:hAnsi="Arial" w:cs="Arial"/>
          <w:sz w:val="22"/>
          <w:szCs w:val="24"/>
        </w:rPr>
        <w:t>S</w:t>
      </w:r>
      <w:r w:rsidRPr="00B804D1">
        <w:rPr>
          <w:rFonts w:ascii="Arial" w:hAnsi="Arial" w:cs="Arial"/>
          <w:sz w:val="22"/>
          <w:szCs w:val="24"/>
        </w:rPr>
        <w:t xml:space="preserve">erviceavtalen varer. Selvaag Pluss Service AS har rett til å kreve betaling for bruk av selskapslokale og gjesterom i serviceområdet og oppebærer inntektene fra dette. Når det gjelder varighet, innhold i tjenesten og øvrige detaljer </w:t>
      </w:r>
      <w:r w:rsidR="00C93F03" w:rsidRPr="00B804D1">
        <w:rPr>
          <w:rFonts w:ascii="Arial" w:hAnsi="Arial" w:cs="Arial"/>
          <w:sz w:val="22"/>
          <w:szCs w:val="24"/>
        </w:rPr>
        <w:t>S</w:t>
      </w:r>
      <w:r w:rsidRPr="00B804D1">
        <w:rPr>
          <w:rFonts w:ascii="Arial" w:hAnsi="Arial" w:cs="Arial"/>
          <w:sz w:val="22"/>
          <w:szCs w:val="24"/>
        </w:rPr>
        <w:t>erviceavtalen, vises det til selve avtalen</w:t>
      </w:r>
      <w:r w:rsidR="00685794">
        <w:rPr>
          <w:rFonts w:ascii="Arial" w:hAnsi="Arial" w:cs="Arial"/>
          <w:sz w:val="22"/>
          <w:szCs w:val="24"/>
        </w:rPr>
        <w:t xml:space="preserve">, se vedlegg 2. </w:t>
      </w:r>
      <w:r w:rsidR="00C93F03" w:rsidRPr="00B804D1">
        <w:rPr>
          <w:rFonts w:ascii="Arial" w:hAnsi="Arial" w:cs="Arial"/>
          <w:sz w:val="22"/>
          <w:szCs w:val="24"/>
        </w:rPr>
        <w:t>Servicea</w:t>
      </w:r>
      <w:r w:rsidRPr="00B804D1">
        <w:rPr>
          <w:rFonts w:ascii="Arial" w:hAnsi="Arial" w:cs="Arial"/>
          <w:sz w:val="22"/>
          <w:szCs w:val="24"/>
        </w:rPr>
        <w:t>vtalen oppbevares av styret og alle sameiere har rett til å gjøre seg kjent med denne.</w:t>
      </w:r>
    </w:p>
    <w:p w14:paraId="133F5E02" w14:textId="6F113FED" w:rsidR="00D327A9" w:rsidRPr="00B804D1"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1D6CA89B" w14:textId="34504FB9" w:rsidR="00F023FC" w:rsidRPr="00B804D1" w:rsidRDefault="00F023FC" w:rsidP="00F023FC">
      <w:pPr>
        <w:pStyle w:val="Merknadstekst"/>
        <w:rPr>
          <w:rFonts w:ascii="Arial" w:hAnsi="Arial" w:cs="Arial"/>
          <w:sz w:val="22"/>
          <w:szCs w:val="24"/>
        </w:rPr>
      </w:pPr>
      <w:r w:rsidRPr="00B804D1">
        <w:rPr>
          <w:rFonts w:ascii="Arial" w:hAnsi="Arial" w:cs="Arial"/>
          <w:sz w:val="22"/>
          <w:szCs w:val="24"/>
        </w:rPr>
        <w:t>Tjenestene som er omfattet av avtalen og bruken av Serviceområdet er forbeholdt den som til enhver tid bebor sameierens seksjon</w:t>
      </w:r>
      <w:r w:rsidR="00685794">
        <w:rPr>
          <w:rFonts w:ascii="Arial" w:hAnsi="Arial" w:cs="Arial"/>
          <w:sz w:val="22"/>
          <w:szCs w:val="24"/>
        </w:rPr>
        <w:t xml:space="preserve"> og som er tilknyttet konseptet </w:t>
      </w:r>
      <w:r w:rsidR="00685794" w:rsidRPr="00B804D1">
        <w:rPr>
          <w:rFonts w:ascii="Arial" w:hAnsi="Arial" w:cs="Arial"/>
          <w:sz w:val="22"/>
          <w:szCs w:val="22"/>
        </w:rPr>
        <w:t xml:space="preserve">«Plussbolig®» </w:t>
      </w:r>
      <w:r w:rsidRPr="00B804D1">
        <w:rPr>
          <w:rFonts w:ascii="Arial" w:hAnsi="Arial" w:cs="Arial"/>
          <w:sz w:val="22"/>
          <w:szCs w:val="24"/>
        </w:rPr>
        <w:t>Ved utleie av seksjonen gjelder bruksretten for leietaker.</w:t>
      </w:r>
    </w:p>
    <w:p w14:paraId="01063A83" w14:textId="4E499D28" w:rsidR="00D327A9" w:rsidRPr="00B804D1"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B804D1">
        <w:rPr>
          <w:rFonts w:ascii="Arial" w:hAnsi="Arial" w:cs="Arial"/>
          <w:sz w:val="22"/>
          <w:szCs w:val="24"/>
        </w:rPr>
        <w:t xml:space="preserve">Bruken av serviceområdet reguleres nærmere av </w:t>
      </w:r>
      <w:r w:rsidR="00685794">
        <w:rPr>
          <w:rFonts w:ascii="Arial" w:hAnsi="Arial" w:cs="Arial"/>
          <w:sz w:val="22"/>
          <w:szCs w:val="24"/>
        </w:rPr>
        <w:t>S</w:t>
      </w:r>
      <w:r w:rsidRPr="00B804D1">
        <w:rPr>
          <w:rFonts w:ascii="Arial" w:hAnsi="Arial" w:cs="Arial"/>
          <w:sz w:val="22"/>
          <w:szCs w:val="24"/>
        </w:rPr>
        <w:t>erviceavtalen inngått med Selvaag Pluss Service AS og de egne husordensreglene for serviceområdet som er avtalt ved denne avtalen.</w:t>
      </w:r>
    </w:p>
    <w:p w14:paraId="66FF6783" w14:textId="77777777" w:rsidR="00D327A9" w:rsidRPr="00B804D1"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F330812" w14:textId="77777777" w:rsidR="00D327A9" w:rsidRPr="00263AA5" w:rsidRDefault="00D327A9" w:rsidP="00D327A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B804D1">
        <w:rPr>
          <w:rFonts w:ascii="Arial" w:hAnsi="Arial" w:cs="Arial"/>
          <w:sz w:val="22"/>
          <w:szCs w:val="24"/>
        </w:rPr>
        <w:t>Det er fastsatt egne husordensregler for serviceområdet. Disse husordensreglene er avtalefestet og kan ikke endres av sameiet uten samtykke fra Selvaag Pluss Service AS.</w:t>
      </w:r>
    </w:p>
    <w:p w14:paraId="13C98D08"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634345D" w14:textId="77777777" w:rsidR="00D228E9" w:rsidRPr="00263AA5" w:rsidRDefault="00187962">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b/>
          <w:sz w:val="22"/>
          <w:szCs w:val="22"/>
        </w:rPr>
        <w:t>3-3</w:t>
      </w:r>
      <w:r w:rsidR="00925DA8" w:rsidRPr="00263AA5">
        <w:rPr>
          <w:rFonts w:ascii="Arial" w:hAnsi="Arial" w:cs="Arial"/>
          <w:b/>
          <w:sz w:val="22"/>
          <w:szCs w:val="22"/>
        </w:rPr>
        <w:tab/>
        <w:t xml:space="preserve"> Ordensregler og dyrehold</w:t>
      </w:r>
    </w:p>
    <w:p w14:paraId="0BC9A01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Årsmøtet kan fastsette vanlige ordensregler</w:t>
      </w:r>
      <w:r w:rsidR="002D1DD8">
        <w:rPr>
          <w:rFonts w:ascii="Arial" w:hAnsi="Arial" w:cs="Arial"/>
          <w:sz w:val="22"/>
          <w:szCs w:val="24"/>
        </w:rPr>
        <w:t xml:space="preserve"> og parkeringsregler</w:t>
      </w:r>
      <w:r w:rsidRPr="00263AA5">
        <w:rPr>
          <w:rFonts w:ascii="Arial" w:hAnsi="Arial" w:cs="Arial"/>
          <w:sz w:val="22"/>
          <w:szCs w:val="24"/>
        </w:rPr>
        <w:t xml:space="preserve"> for eiendommen. </w:t>
      </w:r>
    </w:p>
    <w:p w14:paraId="510E5C3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EF4214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(2) Dyrehold er tillatt så lenge dette ikke på en urimelig eller unødvendig måte er til skade eller ulempe for de øvrige brukerne av eiendommen.</w:t>
      </w:r>
    </w:p>
    <w:p w14:paraId="7B7A6D8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u w:val="single"/>
        </w:rPr>
      </w:pPr>
    </w:p>
    <w:p w14:paraId="391E2889"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5505E41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4. </w:t>
      </w:r>
      <w:r w:rsidR="006C2219">
        <w:rPr>
          <w:rFonts w:ascii="Arial" w:hAnsi="Arial" w:cs="Arial"/>
          <w:b/>
          <w:sz w:val="22"/>
          <w:szCs w:val="22"/>
        </w:rPr>
        <w:t>P</w:t>
      </w:r>
      <w:r w:rsidRPr="00263AA5">
        <w:rPr>
          <w:rFonts w:ascii="Arial" w:hAnsi="Arial" w:cs="Arial"/>
          <w:b/>
          <w:sz w:val="22"/>
          <w:szCs w:val="22"/>
        </w:rPr>
        <w:t>arkeringsplasser</w:t>
      </w:r>
    </w:p>
    <w:p w14:paraId="5E0B20EA"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6BFA887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4-1 Organisering</w:t>
      </w:r>
    </w:p>
    <w:p w14:paraId="173EE589" w14:textId="3E541542" w:rsidR="007071A6" w:rsidRDefault="001402BA"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 xml:space="preserve">P-plasser er etablert i eget garasjeanlegg under bebyggelsen. </w:t>
      </w:r>
      <w:r w:rsidR="00430332" w:rsidRPr="00263AA5">
        <w:rPr>
          <w:rFonts w:ascii="Arial" w:hAnsi="Arial" w:cs="Arial"/>
          <w:sz w:val="22"/>
          <w:szCs w:val="22"/>
        </w:rPr>
        <w:t>Garasjeanlegget består</w:t>
      </w:r>
      <w:r w:rsidR="00B912D6" w:rsidRPr="00263AA5">
        <w:rPr>
          <w:rFonts w:ascii="Arial" w:hAnsi="Arial" w:cs="Arial"/>
          <w:sz w:val="22"/>
          <w:szCs w:val="22"/>
        </w:rPr>
        <w:t xml:space="preserve"> av ca</w:t>
      </w:r>
      <w:r>
        <w:rPr>
          <w:rFonts w:ascii="Arial" w:hAnsi="Arial" w:cs="Arial"/>
          <w:sz w:val="22"/>
          <w:szCs w:val="22"/>
        </w:rPr>
        <w:t>. XXX</w:t>
      </w:r>
      <w:r w:rsidR="00B912D6" w:rsidRPr="00263AA5">
        <w:rPr>
          <w:rFonts w:ascii="Arial" w:hAnsi="Arial" w:cs="Arial"/>
          <w:sz w:val="22"/>
          <w:szCs w:val="22"/>
        </w:rPr>
        <w:t xml:space="preserve"> </w:t>
      </w:r>
      <w:r w:rsidR="00925DA8" w:rsidRPr="00263AA5">
        <w:rPr>
          <w:rFonts w:ascii="Arial" w:hAnsi="Arial" w:cs="Arial"/>
          <w:sz w:val="22"/>
          <w:szCs w:val="22"/>
        </w:rPr>
        <w:t xml:space="preserve">parkeringsplasser. </w:t>
      </w:r>
      <w:r>
        <w:rPr>
          <w:rFonts w:ascii="Arial" w:hAnsi="Arial" w:cs="Arial"/>
          <w:sz w:val="22"/>
          <w:szCs w:val="22"/>
        </w:rPr>
        <w:t xml:space="preserve">P-plassene er </w:t>
      </w:r>
      <w:r w:rsidR="006C2219">
        <w:rPr>
          <w:rFonts w:ascii="Arial" w:hAnsi="Arial" w:cs="Arial"/>
          <w:sz w:val="22"/>
          <w:szCs w:val="22"/>
        </w:rPr>
        <w:t>organisert i en egen næringsseksjon</w:t>
      </w:r>
      <w:r>
        <w:rPr>
          <w:rFonts w:ascii="Arial" w:hAnsi="Arial" w:cs="Arial"/>
          <w:sz w:val="22"/>
          <w:szCs w:val="22"/>
        </w:rPr>
        <w:t xml:space="preserve"> </w:t>
      </w:r>
      <w:proofErr w:type="spellStart"/>
      <w:r>
        <w:rPr>
          <w:rFonts w:ascii="Arial" w:hAnsi="Arial" w:cs="Arial"/>
          <w:sz w:val="22"/>
          <w:szCs w:val="22"/>
        </w:rPr>
        <w:t>nr</w:t>
      </w:r>
      <w:proofErr w:type="spellEnd"/>
      <w:r>
        <w:rPr>
          <w:rFonts w:ascii="Arial" w:hAnsi="Arial" w:cs="Arial"/>
          <w:sz w:val="22"/>
          <w:szCs w:val="22"/>
        </w:rPr>
        <w:t xml:space="preserve"> XXX</w:t>
      </w:r>
      <w:r w:rsidR="006C2219">
        <w:rPr>
          <w:rFonts w:ascii="Arial" w:hAnsi="Arial" w:cs="Arial"/>
          <w:sz w:val="22"/>
          <w:szCs w:val="22"/>
        </w:rPr>
        <w:t xml:space="preserve"> som utgjør et </w:t>
      </w:r>
      <w:proofErr w:type="spellStart"/>
      <w:r w:rsidR="006C2219">
        <w:rPr>
          <w:rFonts w:ascii="Arial" w:hAnsi="Arial" w:cs="Arial"/>
          <w:sz w:val="22"/>
          <w:szCs w:val="22"/>
        </w:rPr>
        <w:t>tingsrettslig</w:t>
      </w:r>
      <w:proofErr w:type="spellEnd"/>
      <w:r w:rsidR="006C2219">
        <w:rPr>
          <w:rFonts w:ascii="Arial" w:hAnsi="Arial" w:cs="Arial"/>
          <w:sz w:val="22"/>
          <w:szCs w:val="22"/>
        </w:rPr>
        <w:t xml:space="preserve"> sameie</w:t>
      </w:r>
      <w:r w:rsidR="00EB46F5">
        <w:rPr>
          <w:rFonts w:ascii="Arial" w:hAnsi="Arial" w:cs="Arial"/>
          <w:sz w:val="22"/>
          <w:szCs w:val="22"/>
        </w:rPr>
        <w:t xml:space="preserve">, kalt </w:t>
      </w:r>
      <w:r>
        <w:rPr>
          <w:rFonts w:ascii="Arial" w:hAnsi="Arial" w:cs="Arial"/>
          <w:sz w:val="22"/>
          <w:szCs w:val="22"/>
        </w:rPr>
        <w:t>Snøbyen Pluss</w:t>
      </w:r>
      <w:r w:rsidR="00EB46F5">
        <w:rPr>
          <w:rFonts w:ascii="Arial" w:hAnsi="Arial" w:cs="Arial"/>
          <w:sz w:val="22"/>
          <w:szCs w:val="22"/>
        </w:rPr>
        <w:t xml:space="preserve"> Garasjesameie</w:t>
      </w:r>
      <w:r w:rsidR="007071A6">
        <w:rPr>
          <w:rFonts w:ascii="Arial" w:hAnsi="Arial" w:cs="Arial"/>
          <w:sz w:val="22"/>
          <w:szCs w:val="22"/>
        </w:rPr>
        <w:t xml:space="preserve">. </w:t>
      </w:r>
    </w:p>
    <w:p w14:paraId="05517CA5" w14:textId="1144DA1B" w:rsidR="00B957AC" w:rsidRDefault="001402BA"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XXX antall</w:t>
      </w:r>
      <w:r w:rsidR="007071A6">
        <w:rPr>
          <w:rFonts w:ascii="Arial" w:hAnsi="Arial" w:cs="Arial"/>
          <w:sz w:val="22"/>
          <w:szCs w:val="22"/>
        </w:rPr>
        <w:t xml:space="preserve"> p-plasser har bod i bakkant i tilknytning til p-plassen og </w:t>
      </w:r>
      <w:r>
        <w:rPr>
          <w:rFonts w:ascii="Arial" w:hAnsi="Arial" w:cs="Arial"/>
          <w:sz w:val="22"/>
          <w:szCs w:val="22"/>
        </w:rPr>
        <w:t xml:space="preserve">kan bli </w:t>
      </w:r>
      <w:r w:rsidR="007071A6">
        <w:rPr>
          <w:rFonts w:ascii="Arial" w:hAnsi="Arial" w:cs="Arial"/>
          <w:sz w:val="22"/>
          <w:szCs w:val="22"/>
        </w:rPr>
        <w:t xml:space="preserve">seksjonert som tilleggsdel til boligseksjon, slik det </w:t>
      </w:r>
      <w:proofErr w:type="gramStart"/>
      <w:r w:rsidR="007071A6">
        <w:rPr>
          <w:rFonts w:ascii="Arial" w:hAnsi="Arial" w:cs="Arial"/>
          <w:sz w:val="22"/>
          <w:szCs w:val="22"/>
        </w:rPr>
        <w:t>fremkommer</w:t>
      </w:r>
      <w:proofErr w:type="gramEnd"/>
      <w:r w:rsidR="007071A6">
        <w:rPr>
          <w:rFonts w:ascii="Arial" w:hAnsi="Arial" w:cs="Arial"/>
          <w:sz w:val="22"/>
          <w:szCs w:val="22"/>
        </w:rPr>
        <w:t xml:space="preserve"> av tinglyst seksjonering for eiendommen.</w:t>
      </w:r>
    </w:p>
    <w:p w14:paraId="10E54B6E" w14:textId="77777777" w:rsidR="001402BA" w:rsidRDefault="001402BA"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E996802" w14:textId="349B5595" w:rsidR="001402BA" w:rsidRDefault="001402BA"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Garasjeanlegget kan alternativ bli fradelt og etablert som egen anleggseiendom.</w:t>
      </w:r>
    </w:p>
    <w:p w14:paraId="1C240F0D" w14:textId="77777777" w:rsidR="00A614AA" w:rsidRDefault="00A614AA">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1341F0DB" w14:textId="77777777" w:rsidR="008A2C91" w:rsidRDefault="008A2C91">
      <w:pPr>
        <w:rPr>
          <w:rFonts w:ascii="Arial" w:eastAsiaTheme="minorHAnsi" w:hAnsi="Arial" w:cs="Arial"/>
          <w:b/>
          <w:sz w:val="22"/>
          <w:szCs w:val="22"/>
          <w:lang w:eastAsia="en-US"/>
        </w:rPr>
      </w:pPr>
      <w:r>
        <w:rPr>
          <w:rFonts w:ascii="Arial" w:eastAsiaTheme="minorHAnsi" w:hAnsi="Arial" w:cs="Arial"/>
          <w:b/>
          <w:sz w:val="22"/>
          <w:szCs w:val="22"/>
          <w:lang w:eastAsia="en-US"/>
        </w:rPr>
        <w:br w:type="page"/>
      </w:r>
    </w:p>
    <w:p w14:paraId="44941F4C" w14:textId="59CFC83F" w:rsidR="00D228E9" w:rsidRDefault="00925DA8">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lastRenderedPageBreak/>
        <w:t>4-2</w:t>
      </w:r>
      <w:r w:rsidR="00D836A2">
        <w:rPr>
          <w:rFonts w:ascii="Arial" w:eastAsiaTheme="minorHAnsi" w:hAnsi="Arial" w:cs="Arial"/>
          <w:b/>
          <w:sz w:val="22"/>
          <w:szCs w:val="22"/>
          <w:lang w:eastAsia="en-US"/>
        </w:rPr>
        <w:t xml:space="preserve"> D</w:t>
      </w:r>
      <w:r w:rsidRPr="00263AA5">
        <w:rPr>
          <w:rFonts w:ascii="Arial" w:eastAsiaTheme="minorHAnsi" w:hAnsi="Arial" w:cs="Arial"/>
          <w:b/>
          <w:sz w:val="22"/>
          <w:szCs w:val="22"/>
          <w:lang w:eastAsia="en-US"/>
        </w:rPr>
        <w:t>isposisjonsrett</w:t>
      </w:r>
      <w:r w:rsidR="007071A6">
        <w:rPr>
          <w:rFonts w:ascii="Arial" w:eastAsiaTheme="minorHAnsi" w:hAnsi="Arial" w:cs="Arial"/>
          <w:b/>
          <w:sz w:val="22"/>
          <w:szCs w:val="22"/>
          <w:lang w:eastAsia="en-US"/>
        </w:rPr>
        <w:t xml:space="preserve"> eierandel i næringsseksjon </w:t>
      </w:r>
      <w:r w:rsidR="001402BA">
        <w:rPr>
          <w:rFonts w:ascii="Arial" w:eastAsiaTheme="minorHAnsi" w:hAnsi="Arial" w:cs="Arial"/>
          <w:b/>
          <w:sz w:val="22"/>
          <w:szCs w:val="22"/>
          <w:lang w:eastAsia="en-US"/>
        </w:rPr>
        <w:t>parkering</w:t>
      </w:r>
    </w:p>
    <w:p w14:paraId="0181913D" w14:textId="77777777" w:rsidR="00D836A2" w:rsidRDefault="00D836A2"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AD707A" w14:textId="77777777" w:rsidR="00D836A2" w:rsidRPr="00D836A2" w:rsidRDefault="00D836A2" w:rsidP="006C2219">
      <w:pPr>
        <w:tabs>
          <w:tab w:val="left" w:pos="-1440"/>
          <w:tab w:val="left" w:pos="-720"/>
          <w:tab w:val="left" w:pos="0"/>
          <w:tab w:val="left" w:pos="432"/>
          <w:tab w:val="left" w:pos="720"/>
          <w:tab w:val="left" w:pos="1008"/>
          <w:tab w:val="left" w:pos="1440"/>
        </w:tabs>
        <w:spacing w:after="0"/>
        <w:rPr>
          <w:rFonts w:ascii="Arial" w:hAnsi="Arial" w:cs="Arial"/>
          <w:b/>
          <w:bCs/>
          <w:sz w:val="22"/>
          <w:szCs w:val="22"/>
        </w:rPr>
      </w:pPr>
      <w:r w:rsidRPr="00D836A2">
        <w:rPr>
          <w:rFonts w:ascii="Arial" w:hAnsi="Arial" w:cs="Arial"/>
          <w:b/>
          <w:bCs/>
          <w:sz w:val="22"/>
          <w:szCs w:val="22"/>
        </w:rPr>
        <w:t>4-2.1 Rettslig disposisjonsrett</w:t>
      </w:r>
    </w:p>
    <w:p w14:paraId="32C0F5AD" w14:textId="0CD9788E" w:rsidR="006C2219" w:rsidRPr="00433121" w:rsidRDefault="006C2219"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433121">
        <w:rPr>
          <w:rFonts w:ascii="Arial" w:hAnsi="Arial" w:cs="Arial"/>
          <w:sz w:val="22"/>
          <w:szCs w:val="22"/>
        </w:rPr>
        <w:t xml:space="preserve">Hver p-plass </w:t>
      </w:r>
      <w:r>
        <w:rPr>
          <w:rFonts w:ascii="Arial" w:hAnsi="Arial" w:cs="Arial"/>
          <w:sz w:val="22"/>
          <w:szCs w:val="22"/>
        </w:rPr>
        <w:t xml:space="preserve">i næringsseksjon </w:t>
      </w:r>
      <w:r w:rsidR="001402BA">
        <w:rPr>
          <w:rFonts w:ascii="Arial" w:hAnsi="Arial" w:cs="Arial"/>
          <w:sz w:val="22"/>
          <w:szCs w:val="22"/>
        </w:rPr>
        <w:t>XXX</w:t>
      </w:r>
      <w:r w:rsidR="00C93F03">
        <w:rPr>
          <w:rFonts w:ascii="Arial" w:hAnsi="Arial" w:cs="Arial"/>
          <w:sz w:val="22"/>
          <w:szCs w:val="22"/>
        </w:rPr>
        <w:t xml:space="preserve"> </w:t>
      </w:r>
      <w:r>
        <w:rPr>
          <w:rFonts w:ascii="Arial" w:hAnsi="Arial" w:cs="Arial"/>
          <w:sz w:val="22"/>
          <w:szCs w:val="22"/>
        </w:rPr>
        <w:t xml:space="preserve">(parkering) </w:t>
      </w:r>
      <w:r w:rsidRPr="00433121">
        <w:rPr>
          <w:rFonts w:ascii="Arial" w:hAnsi="Arial" w:cs="Arial"/>
          <w:sz w:val="22"/>
          <w:szCs w:val="22"/>
        </w:rPr>
        <w:t>utgjør en ideell eierandel i</w:t>
      </w:r>
      <w:r>
        <w:rPr>
          <w:rFonts w:ascii="Arial" w:hAnsi="Arial" w:cs="Arial"/>
          <w:sz w:val="22"/>
          <w:szCs w:val="22"/>
        </w:rPr>
        <w:t xml:space="preserve"> denne. </w:t>
      </w:r>
      <w:r w:rsidRPr="00433121">
        <w:rPr>
          <w:rFonts w:ascii="Arial" w:hAnsi="Arial" w:cs="Arial"/>
          <w:sz w:val="22"/>
          <w:szCs w:val="22"/>
        </w:rPr>
        <w:t>Sameiere i næringsseksjon</w:t>
      </w:r>
      <w:r>
        <w:rPr>
          <w:rFonts w:ascii="Arial" w:hAnsi="Arial" w:cs="Arial"/>
          <w:sz w:val="22"/>
          <w:szCs w:val="22"/>
        </w:rPr>
        <w:t xml:space="preserve"> </w:t>
      </w:r>
      <w:r w:rsidR="001402BA">
        <w:rPr>
          <w:rFonts w:ascii="Arial" w:hAnsi="Arial" w:cs="Arial"/>
          <w:sz w:val="22"/>
          <w:szCs w:val="22"/>
        </w:rPr>
        <w:t>XXX</w:t>
      </w:r>
      <w:r w:rsidR="00C93F03">
        <w:rPr>
          <w:rFonts w:ascii="Arial" w:hAnsi="Arial" w:cs="Arial"/>
          <w:sz w:val="22"/>
          <w:szCs w:val="22"/>
        </w:rPr>
        <w:t xml:space="preserve"> </w:t>
      </w:r>
      <w:r>
        <w:rPr>
          <w:rFonts w:ascii="Arial" w:hAnsi="Arial" w:cs="Arial"/>
          <w:sz w:val="22"/>
          <w:szCs w:val="22"/>
        </w:rPr>
        <w:t xml:space="preserve">(parkering) </w:t>
      </w:r>
      <w:r w:rsidRPr="00433121">
        <w:rPr>
          <w:rFonts w:ascii="Arial" w:hAnsi="Arial" w:cs="Arial"/>
          <w:sz w:val="22"/>
          <w:szCs w:val="22"/>
        </w:rPr>
        <w:t xml:space="preserve">er seksjonseiere i sameiet og </w:t>
      </w:r>
      <w:proofErr w:type="spellStart"/>
      <w:r w:rsidRPr="00433121">
        <w:rPr>
          <w:rFonts w:ascii="Arial" w:hAnsi="Arial" w:cs="Arial"/>
          <w:sz w:val="22"/>
          <w:szCs w:val="22"/>
        </w:rPr>
        <w:t>evt</w:t>
      </w:r>
      <w:proofErr w:type="spellEnd"/>
      <w:r w:rsidRPr="00433121">
        <w:rPr>
          <w:rFonts w:ascii="Arial" w:hAnsi="Arial" w:cs="Arial"/>
          <w:sz w:val="22"/>
          <w:szCs w:val="22"/>
        </w:rPr>
        <w:t xml:space="preserve"> andre som har ervervet p-plass fra utbygger</w:t>
      </w:r>
      <w:r w:rsidR="00EB46F5">
        <w:rPr>
          <w:rFonts w:ascii="Arial" w:hAnsi="Arial" w:cs="Arial"/>
          <w:sz w:val="22"/>
          <w:szCs w:val="22"/>
        </w:rPr>
        <w:t>.</w:t>
      </w:r>
      <w:r w:rsidR="003B0DB2">
        <w:rPr>
          <w:rFonts w:ascii="Arial" w:hAnsi="Arial" w:cs="Arial"/>
          <w:sz w:val="22"/>
          <w:szCs w:val="22"/>
        </w:rPr>
        <w:t xml:space="preserve"> Eierandel til p-plass gir bruks- og adkom</w:t>
      </w:r>
      <w:r w:rsidR="001402BA">
        <w:rPr>
          <w:rFonts w:ascii="Arial" w:hAnsi="Arial" w:cs="Arial"/>
          <w:sz w:val="22"/>
          <w:szCs w:val="22"/>
        </w:rPr>
        <w:t>st</w:t>
      </w:r>
      <w:r w:rsidR="003B0DB2">
        <w:rPr>
          <w:rFonts w:ascii="Arial" w:hAnsi="Arial" w:cs="Arial"/>
          <w:sz w:val="22"/>
          <w:szCs w:val="22"/>
        </w:rPr>
        <w:t xml:space="preserve">rett til nærmere bestemt p-plass slik det </w:t>
      </w:r>
      <w:proofErr w:type="gramStart"/>
      <w:r w:rsidR="003B0DB2">
        <w:rPr>
          <w:rFonts w:ascii="Arial" w:hAnsi="Arial" w:cs="Arial"/>
          <w:sz w:val="22"/>
          <w:szCs w:val="22"/>
        </w:rPr>
        <w:t>fremkommer</w:t>
      </w:r>
      <w:proofErr w:type="gramEnd"/>
      <w:r w:rsidR="003B0DB2">
        <w:rPr>
          <w:rFonts w:ascii="Arial" w:hAnsi="Arial" w:cs="Arial"/>
          <w:sz w:val="22"/>
          <w:szCs w:val="22"/>
        </w:rPr>
        <w:t xml:space="preserve"> av vedlagte liste/oversikt. </w:t>
      </w:r>
    </w:p>
    <w:p w14:paraId="74CA5B2E" w14:textId="77777777" w:rsidR="003B0DB2" w:rsidRPr="00433121" w:rsidRDefault="003B0DB2" w:rsidP="006C221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410B074" w14:textId="5058D343" w:rsidR="006C2219" w:rsidRPr="00A614AA" w:rsidRDefault="006C2219" w:rsidP="006C2219">
      <w:pPr>
        <w:rPr>
          <w:rFonts w:ascii="Arial" w:eastAsiaTheme="minorHAnsi" w:hAnsi="Arial" w:cs="Arial"/>
          <w:color w:val="000000"/>
          <w:sz w:val="22"/>
          <w:szCs w:val="22"/>
          <w:lang w:eastAsia="en-US"/>
        </w:rPr>
      </w:pPr>
      <w:bookmarkStart w:id="1" w:name="_Hlk47082833"/>
      <w:r w:rsidRPr="00A614AA">
        <w:rPr>
          <w:rFonts w:ascii="Arial" w:eastAsiaTheme="minorHAnsi" w:hAnsi="Arial" w:cs="Arial"/>
          <w:color w:val="000000"/>
          <w:sz w:val="22"/>
          <w:szCs w:val="22"/>
          <w:lang w:eastAsia="en-US"/>
        </w:rPr>
        <w:t xml:space="preserve">Eierandel i næringsseksjon </w:t>
      </w:r>
      <w:r w:rsidR="001402BA">
        <w:rPr>
          <w:rFonts w:ascii="Arial" w:eastAsiaTheme="minorHAnsi" w:hAnsi="Arial" w:cs="Arial"/>
          <w:color w:val="000000"/>
          <w:sz w:val="22"/>
          <w:szCs w:val="22"/>
          <w:lang w:eastAsia="en-US"/>
        </w:rPr>
        <w:t>XXX</w:t>
      </w:r>
      <w:r w:rsidR="00C93F03" w:rsidRPr="00A614AA">
        <w:rPr>
          <w:rFonts w:ascii="Arial" w:eastAsiaTheme="minorHAnsi" w:hAnsi="Arial" w:cs="Arial"/>
          <w:color w:val="000000"/>
          <w:sz w:val="22"/>
          <w:szCs w:val="22"/>
          <w:lang w:eastAsia="en-US"/>
        </w:rPr>
        <w:t xml:space="preserve"> </w:t>
      </w:r>
      <w:r w:rsidRPr="00A614AA">
        <w:rPr>
          <w:rFonts w:ascii="Arial" w:eastAsiaTheme="minorHAnsi" w:hAnsi="Arial" w:cs="Arial"/>
          <w:color w:val="000000"/>
          <w:sz w:val="22"/>
          <w:szCs w:val="22"/>
          <w:lang w:eastAsia="en-US"/>
        </w:rPr>
        <w:t xml:space="preserve">(parkering) kan dersom den ikke selges eller overføres sammen med eierseksjon </w:t>
      </w:r>
      <w:r w:rsidRPr="00A614AA">
        <w:rPr>
          <w:rFonts w:ascii="Arial" w:eastAsiaTheme="minorHAnsi" w:hAnsi="Arial" w:cs="Arial"/>
          <w:sz w:val="22"/>
          <w:szCs w:val="22"/>
          <w:lang w:eastAsia="en-US"/>
        </w:rPr>
        <w:t xml:space="preserve">i </w:t>
      </w:r>
      <w:r w:rsidR="00EB46F5" w:rsidRPr="00A614AA">
        <w:rPr>
          <w:rFonts w:ascii="Arial" w:eastAsia="Arial Unicode MS" w:hAnsi="Arial" w:cs="Arial"/>
          <w:sz w:val="22"/>
          <w:szCs w:val="22"/>
        </w:rPr>
        <w:t>S</w:t>
      </w:r>
      <w:r w:rsidR="001402BA">
        <w:rPr>
          <w:rFonts w:ascii="Arial" w:eastAsia="Arial Unicode MS" w:hAnsi="Arial" w:cs="Arial"/>
          <w:sz w:val="22"/>
          <w:szCs w:val="22"/>
        </w:rPr>
        <w:t>nøbyen Pluss</w:t>
      </w:r>
      <w:r w:rsidR="00EB46F5" w:rsidRPr="00A614AA">
        <w:rPr>
          <w:rFonts w:ascii="Arial" w:eastAsia="Arial Unicode MS" w:hAnsi="Arial" w:cs="Arial"/>
          <w:sz w:val="22"/>
          <w:szCs w:val="22"/>
        </w:rPr>
        <w:t xml:space="preserve"> Sameie</w:t>
      </w:r>
      <w:r w:rsidRPr="00A614AA">
        <w:rPr>
          <w:rFonts w:ascii="Arial" w:eastAsia="Arial Unicode MS" w:hAnsi="Arial" w:cs="Arial"/>
          <w:sz w:val="22"/>
          <w:szCs w:val="22"/>
        </w:rPr>
        <w:t xml:space="preserve"> kun selges </w:t>
      </w:r>
      <w:r w:rsidRPr="00A614AA">
        <w:rPr>
          <w:rFonts w:ascii="Arial" w:eastAsiaTheme="minorHAnsi" w:hAnsi="Arial" w:cs="Arial"/>
          <w:color w:val="000000"/>
          <w:sz w:val="22"/>
          <w:szCs w:val="22"/>
          <w:lang w:eastAsia="en-US"/>
        </w:rPr>
        <w:t>eller overføres til andre seksjonseiere eller boligselskap innenfor utbyggingsområdet «S</w:t>
      </w:r>
      <w:r w:rsidR="001402BA">
        <w:rPr>
          <w:rFonts w:ascii="Arial" w:eastAsiaTheme="minorHAnsi" w:hAnsi="Arial" w:cs="Arial"/>
          <w:color w:val="000000"/>
          <w:sz w:val="22"/>
          <w:szCs w:val="22"/>
          <w:lang w:eastAsia="en-US"/>
        </w:rPr>
        <w:t>nøbyen</w:t>
      </w:r>
      <w:r w:rsidRPr="00A614AA">
        <w:rPr>
          <w:rFonts w:ascii="Arial" w:eastAsiaTheme="minorHAnsi" w:hAnsi="Arial" w:cs="Arial"/>
          <w:color w:val="000000"/>
          <w:sz w:val="22"/>
          <w:szCs w:val="22"/>
          <w:lang w:eastAsia="en-US"/>
        </w:rPr>
        <w:t xml:space="preserve">» </w:t>
      </w:r>
    </w:p>
    <w:bookmarkEnd w:id="1"/>
    <w:p w14:paraId="526E64BE" w14:textId="7748E52F" w:rsidR="003B0DB2" w:rsidRPr="00743051" w:rsidRDefault="003B0DB2" w:rsidP="003B0DB2">
      <w:pPr>
        <w:pStyle w:val="kildelisteoverskrift"/>
        <w:tabs>
          <w:tab w:val="clear" w:pos="9000"/>
          <w:tab w:val="clear" w:pos="9360"/>
          <w:tab w:val="left" w:pos="-720"/>
        </w:tabs>
        <w:suppressAutoHyphens w:val="0"/>
        <w:rPr>
          <w:rFonts w:ascii="Arial" w:hAnsi="Arial" w:cs="Arial"/>
          <w:sz w:val="22"/>
          <w:szCs w:val="22"/>
          <w:lang w:val="nb-NO"/>
        </w:rPr>
      </w:pPr>
      <w:r w:rsidRPr="00A614AA">
        <w:rPr>
          <w:rFonts w:ascii="Arial" w:hAnsi="Arial" w:cs="Arial"/>
          <w:sz w:val="22"/>
          <w:szCs w:val="22"/>
          <w:lang w:val="nb-NO"/>
        </w:rPr>
        <w:t>Utbygger [S</w:t>
      </w:r>
      <w:r w:rsidR="001402BA">
        <w:rPr>
          <w:rFonts w:ascii="Arial" w:hAnsi="Arial" w:cs="Arial"/>
          <w:sz w:val="22"/>
          <w:szCs w:val="22"/>
          <w:lang w:val="nb-NO"/>
        </w:rPr>
        <w:t>elvaag Bolig ASA</w:t>
      </w:r>
      <w:r w:rsidRPr="00A614AA">
        <w:rPr>
          <w:rFonts w:ascii="Arial" w:hAnsi="Arial" w:cs="Arial"/>
          <w:sz w:val="22"/>
          <w:szCs w:val="22"/>
          <w:lang w:val="nb-NO"/>
        </w:rPr>
        <w:t>] forbeholder seg retten til å selge sameieandel med rett til parkeringsplass til andre seksjonseiere i øvrige boligselskaper eller til andre boligselskaper som etableres innenfor utbyggingsområdet S</w:t>
      </w:r>
      <w:r w:rsidR="001402BA">
        <w:rPr>
          <w:rFonts w:ascii="Arial" w:hAnsi="Arial" w:cs="Arial"/>
          <w:sz w:val="22"/>
          <w:szCs w:val="22"/>
          <w:lang w:val="nb-NO"/>
        </w:rPr>
        <w:t>nøbyen</w:t>
      </w:r>
      <w:r w:rsidRPr="00A614AA">
        <w:rPr>
          <w:rFonts w:ascii="Arial" w:hAnsi="Arial" w:cs="Arial"/>
          <w:sz w:val="22"/>
          <w:szCs w:val="22"/>
          <w:lang w:val="nb-NO"/>
        </w:rPr>
        <w:t xml:space="preserve">, eller til selskap som driver med bildelingsløsning o.l. </w:t>
      </w:r>
    </w:p>
    <w:p w14:paraId="5ECF3A1D" w14:textId="77777777" w:rsidR="00FE60C4" w:rsidRDefault="00FE60C4" w:rsidP="00EB46F5">
      <w:pPr>
        <w:tabs>
          <w:tab w:val="left" w:pos="-720"/>
        </w:tabs>
        <w:rPr>
          <w:rFonts w:ascii="Arial" w:hAnsi="Arial" w:cs="Arial"/>
          <w:sz w:val="22"/>
          <w:szCs w:val="22"/>
        </w:rPr>
      </w:pPr>
    </w:p>
    <w:p w14:paraId="1459151A" w14:textId="67A85651" w:rsidR="00EB46F5" w:rsidRDefault="00EB46F5" w:rsidP="00EB46F5">
      <w:pPr>
        <w:tabs>
          <w:tab w:val="left" w:pos="-720"/>
        </w:tabs>
        <w:rPr>
          <w:rFonts w:ascii="Arial" w:hAnsi="Arial" w:cs="Arial"/>
          <w:sz w:val="22"/>
          <w:szCs w:val="22"/>
        </w:rPr>
      </w:pPr>
      <w:r>
        <w:rPr>
          <w:rFonts w:ascii="Arial" w:hAnsi="Arial" w:cs="Arial"/>
          <w:sz w:val="22"/>
          <w:szCs w:val="22"/>
        </w:rPr>
        <w:t xml:space="preserve">Sameiers eierrett (hjemmel) til den </w:t>
      </w:r>
      <w:r w:rsidR="00C93F03">
        <w:rPr>
          <w:rFonts w:ascii="Arial" w:hAnsi="Arial" w:cs="Arial"/>
          <w:sz w:val="22"/>
          <w:szCs w:val="22"/>
        </w:rPr>
        <w:t>respektive</w:t>
      </w:r>
      <w:r>
        <w:rPr>
          <w:rFonts w:ascii="Arial" w:hAnsi="Arial" w:cs="Arial"/>
          <w:sz w:val="22"/>
          <w:szCs w:val="22"/>
        </w:rPr>
        <w:t xml:space="preserve"> </w:t>
      </w:r>
      <w:r w:rsidR="00C93F03">
        <w:rPr>
          <w:rFonts w:ascii="Arial" w:hAnsi="Arial" w:cs="Arial"/>
          <w:sz w:val="22"/>
          <w:szCs w:val="22"/>
        </w:rPr>
        <w:t xml:space="preserve">eierandel i næringsseksjon </w:t>
      </w:r>
      <w:r w:rsidR="001402BA">
        <w:rPr>
          <w:rFonts w:ascii="Arial" w:hAnsi="Arial" w:cs="Arial"/>
          <w:sz w:val="22"/>
          <w:szCs w:val="22"/>
        </w:rPr>
        <w:t>XXX</w:t>
      </w:r>
      <w:r w:rsidR="00C93F03">
        <w:rPr>
          <w:rFonts w:ascii="Arial" w:hAnsi="Arial" w:cs="Arial"/>
          <w:sz w:val="22"/>
          <w:szCs w:val="22"/>
        </w:rPr>
        <w:t xml:space="preserve"> (parkering)</w:t>
      </w:r>
      <w:r>
        <w:rPr>
          <w:rFonts w:ascii="Arial" w:hAnsi="Arial" w:cs="Arial"/>
          <w:sz w:val="22"/>
          <w:szCs w:val="22"/>
        </w:rPr>
        <w:t xml:space="preserve"> vil ved den første kjøpers overtagelse av hver enkelt plass ved garasjeanleggets ferdigstillelse bli registrert på den </w:t>
      </w:r>
      <w:r w:rsidR="00C93F03">
        <w:rPr>
          <w:rFonts w:ascii="Arial" w:hAnsi="Arial" w:cs="Arial"/>
          <w:sz w:val="22"/>
          <w:szCs w:val="22"/>
        </w:rPr>
        <w:t>respektive</w:t>
      </w:r>
      <w:r>
        <w:rPr>
          <w:rFonts w:ascii="Arial" w:hAnsi="Arial" w:cs="Arial"/>
          <w:sz w:val="22"/>
          <w:szCs w:val="22"/>
        </w:rPr>
        <w:t xml:space="preserve"> sameier</w:t>
      </w:r>
      <w:r w:rsidR="00C93F03">
        <w:rPr>
          <w:rFonts w:ascii="Arial" w:hAnsi="Arial" w:cs="Arial"/>
          <w:sz w:val="22"/>
          <w:szCs w:val="22"/>
        </w:rPr>
        <w:t>s</w:t>
      </w:r>
      <w:r>
        <w:rPr>
          <w:rFonts w:ascii="Arial" w:hAnsi="Arial" w:cs="Arial"/>
          <w:sz w:val="22"/>
          <w:szCs w:val="22"/>
        </w:rPr>
        <w:t xml:space="preserve"> seksjon i grunnboken ved tinglysning (realkobling). Dersom den ideelle andelen i næringsseksjon </w:t>
      </w:r>
      <w:r w:rsidR="001402BA">
        <w:rPr>
          <w:rFonts w:ascii="Arial" w:hAnsi="Arial" w:cs="Arial"/>
          <w:sz w:val="22"/>
          <w:szCs w:val="22"/>
        </w:rPr>
        <w:t>XXX</w:t>
      </w:r>
      <w:r>
        <w:rPr>
          <w:rFonts w:ascii="Arial" w:hAnsi="Arial" w:cs="Arial"/>
          <w:sz w:val="22"/>
          <w:szCs w:val="22"/>
        </w:rPr>
        <w:t xml:space="preserve"> </w:t>
      </w:r>
      <w:r w:rsidR="00C93F03">
        <w:rPr>
          <w:rFonts w:ascii="Arial" w:hAnsi="Arial" w:cs="Arial"/>
          <w:sz w:val="22"/>
          <w:szCs w:val="22"/>
        </w:rPr>
        <w:t xml:space="preserve">(parkering) </w:t>
      </w:r>
      <w:r>
        <w:rPr>
          <w:rFonts w:ascii="Arial" w:hAnsi="Arial" w:cs="Arial"/>
          <w:sz w:val="22"/>
          <w:szCs w:val="22"/>
        </w:rPr>
        <w:t>ikke skal følge tilhørende seksjon i S</w:t>
      </w:r>
      <w:r w:rsidR="001402BA">
        <w:rPr>
          <w:rFonts w:ascii="Arial" w:hAnsi="Arial" w:cs="Arial"/>
          <w:sz w:val="22"/>
          <w:szCs w:val="22"/>
        </w:rPr>
        <w:t>nøbyen Pluss Sameie</w:t>
      </w:r>
      <w:r>
        <w:rPr>
          <w:rFonts w:ascii="Arial" w:hAnsi="Arial" w:cs="Arial"/>
          <w:sz w:val="22"/>
          <w:szCs w:val="22"/>
        </w:rPr>
        <w:t xml:space="preserve"> ved senere salg, må selger eller kjøper selv overføre den ideelle eierandelen til </w:t>
      </w:r>
      <w:r w:rsidR="00C93F03">
        <w:rPr>
          <w:rFonts w:ascii="Arial" w:hAnsi="Arial" w:cs="Arial"/>
          <w:sz w:val="22"/>
          <w:szCs w:val="22"/>
        </w:rPr>
        <w:t>kjøper/</w:t>
      </w:r>
      <w:r>
        <w:rPr>
          <w:rFonts w:ascii="Arial" w:hAnsi="Arial" w:cs="Arial"/>
          <w:sz w:val="22"/>
          <w:szCs w:val="22"/>
        </w:rPr>
        <w:t>kjøpers seksjon,</w:t>
      </w:r>
      <w:r w:rsidR="00D836A2">
        <w:rPr>
          <w:rFonts w:ascii="Arial" w:hAnsi="Arial" w:cs="Arial"/>
          <w:sz w:val="22"/>
          <w:szCs w:val="22"/>
        </w:rPr>
        <w:t xml:space="preserve"> </w:t>
      </w:r>
      <w:proofErr w:type="spellStart"/>
      <w:r>
        <w:rPr>
          <w:rFonts w:ascii="Arial" w:hAnsi="Arial" w:cs="Arial"/>
          <w:sz w:val="22"/>
          <w:szCs w:val="22"/>
        </w:rPr>
        <w:t>jfr</w:t>
      </w:r>
      <w:proofErr w:type="spellEnd"/>
      <w:r>
        <w:rPr>
          <w:rFonts w:ascii="Arial" w:hAnsi="Arial" w:cs="Arial"/>
          <w:sz w:val="22"/>
          <w:szCs w:val="22"/>
        </w:rPr>
        <w:t xml:space="preserve"> 2.</w:t>
      </w:r>
      <w:r w:rsidR="00C93F03">
        <w:rPr>
          <w:rFonts w:ascii="Arial" w:hAnsi="Arial" w:cs="Arial"/>
          <w:sz w:val="22"/>
          <w:szCs w:val="22"/>
        </w:rPr>
        <w:t xml:space="preserve"> og 3.</w:t>
      </w:r>
      <w:r>
        <w:rPr>
          <w:rFonts w:ascii="Arial" w:hAnsi="Arial" w:cs="Arial"/>
          <w:sz w:val="22"/>
          <w:szCs w:val="22"/>
        </w:rPr>
        <w:t>avsnitt.</w:t>
      </w:r>
    </w:p>
    <w:p w14:paraId="388B3A12" w14:textId="6EE98001" w:rsidR="006C2219" w:rsidRDefault="006C2219" w:rsidP="006C2219">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sidRPr="00433121">
        <w:rPr>
          <w:rFonts w:ascii="Arial" w:eastAsiaTheme="minorHAnsi" w:hAnsi="Arial" w:cs="Arial"/>
          <w:color w:val="000000"/>
          <w:sz w:val="22"/>
          <w:szCs w:val="22"/>
          <w:lang w:eastAsia="en-US"/>
        </w:rPr>
        <w:t xml:space="preserve">Nærmere bestemmelser om rettigheter og plikter </w:t>
      </w:r>
      <w:proofErr w:type="gramStart"/>
      <w:r w:rsidRPr="00433121">
        <w:rPr>
          <w:rFonts w:ascii="Arial" w:eastAsiaTheme="minorHAnsi" w:hAnsi="Arial" w:cs="Arial"/>
          <w:color w:val="000000"/>
          <w:sz w:val="22"/>
          <w:szCs w:val="22"/>
          <w:lang w:eastAsia="en-US"/>
        </w:rPr>
        <w:t>frem</w:t>
      </w:r>
      <w:r w:rsidR="00EB46F5">
        <w:rPr>
          <w:rFonts w:ascii="Arial" w:eastAsiaTheme="minorHAnsi" w:hAnsi="Arial" w:cs="Arial"/>
          <w:color w:val="000000"/>
          <w:sz w:val="22"/>
          <w:szCs w:val="22"/>
          <w:lang w:eastAsia="en-US"/>
        </w:rPr>
        <w:t>kommer</w:t>
      </w:r>
      <w:proofErr w:type="gramEnd"/>
      <w:r w:rsidRPr="00433121">
        <w:rPr>
          <w:rFonts w:ascii="Arial" w:eastAsiaTheme="minorHAnsi" w:hAnsi="Arial" w:cs="Arial"/>
          <w:color w:val="000000"/>
          <w:sz w:val="22"/>
          <w:szCs w:val="22"/>
          <w:lang w:eastAsia="en-US"/>
        </w:rPr>
        <w:t xml:space="preserve"> av </w:t>
      </w:r>
      <w:r w:rsidR="001402BA">
        <w:rPr>
          <w:rFonts w:ascii="Arial" w:eastAsiaTheme="minorHAnsi" w:hAnsi="Arial" w:cs="Arial"/>
          <w:color w:val="000000"/>
          <w:sz w:val="22"/>
          <w:szCs w:val="22"/>
          <w:lang w:eastAsia="en-US"/>
        </w:rPr>
        <w:t>Snøbyen Pluss</w:t>
      </w:r>
      <w:r w:rsidR="00EB46F5">
        <w:rPr>
          <w:rFonts w:ascii="Arial" w:eastAsiaTheme="minorHAnsi" w:hAnsi="Arial" w:cs="Arial"/>
          <w:color w:val="000000"/>
          <w:sz w:val="22"/>
          <w:szCs w:val="22"/>
          <w:lang w:eastAsia="en-US"/>
        </w:rPr>
        <w:t xml:space="preserve"> </w:t>
      </w:r>
      <w:proofErr w:type="spellStart"/>
      <w:r w:rsidR="00EB46F5">
        <w:rPr>
          <w:rFonts w:ascii="Arial" w:eastAsiaTheme="minorHAnsi" w:hAnsi="Arial" w:cs="Arial"/>
          <w:color w:val="000000"/>
          <w:sz w:val="22"/>
          <w:szCs w:val="22"/>
          <w:lang w:eastAsia="en-US"/>
        </w:rPr>
        <w:t>Garasjesameies</w:t>
      </w:r>
      <w:proofErr w:type="spellEnd"/>
      <w:r w:rsidR="00EB46F5">
        <w:rPr>
          <w:rFonts w:ascii="Arial" w:eastAsiaTheme="minorHAnsi" w:hAnsi="Arial" w:cs="Arial"/>
          <w:color w:val="000000"/>
          <w:sz w:val="22"/>
          <w:szCs w:val="22"/>
          <w:lang w:eastAsia="en-US"/>
        </w:rPr>
        <w:t xml:space="preserve"> </w:t>
      </w:r>
      <w:r w:rsidRPr="00433121">
        <w:rPr>
          <w:rFonts w:ascii="Arial" w:eastAsiaTheme="minorHAnsi" w:hAnsi="Arial" w:cs="Arial"/>
          <w:color w:val="000000"/>
          <w:sz w:val="22"/>
          <w:szCs w:val="22"/>
          <w:lang w:eastAsia="en-US"/>
        </w:rPr>
        <w:t xml:space="preserve">vedtekter, se </w:t>
      </w:r>
      <w:r w:rsidRPr="00FE60C4">
        <w:rPr>
          <w:rFonts w:ascii="Arial" w:eastAsiaTheme="minorHAnsi" w:hAnsi="Arial" w:cs="Arial"/>
          <w:color w:val="000000"/>
          <w:sz w:val="22"/>
          <w:szCs w:val="22"/>
          <w:lang w:eastAsia="en-US"/>
        </w:rPr>
        <w:t xml:space="preserve">vedlegg </w:t>
      </w:r>
      <w:r w:rsidR="00B804D1" w:rsidRPr="00FE60C4">
        <w:rPr>
          <w:rFonts w:ascii="Arial" w:eastAsiaTheme="minorHAnsi" w:hAnsi="Arial" w:cs="Arial"/>
          <w:color w:val="000000"/>
          <w:sz w:val="22"/>
          <w:szCs w:val="22"/>
          <w:lang w:eastAsia="en-US"/>
        </w:rPr>
        <w:t>4</w:t>
      </w:r>
      <w:r w:rsidR="005E4C7F" w:rsidRPr="00FE60C4">
        <w:rPr>
          <w:rFonts w:ascii="Arial" w:eastAsiaTheme="minorHAnsi" w:hAnsi="Arial" w:cs="Arial"/>
          <w:color w:val="000000"/>
          <w:sz w:val="22"/>
          <w:szCs w:val="22"/>
          <w:lang w:eastAsia="en-US"/>
        </w:rPr>
        <w:t>.</w:t>
      </w:r>
      <w:r w:rsidR="005E4C7F">
        <w:rPr>
          <w:rFonts w:ascii="Arial" w:eastAsiaTheme="minorHAnsi" w:hAnsi="Arial" w:cs="Arial"/>
          <w:color w:val="000000"/>
          <w:sz w:val="22"/>
          <w:szCs w:val="22"/>
          <w:lang w:eastAsia="en-US"/>
        </w:rPr>
        <w:t xml:space="preserve"> </w:t>
      </w:r>
    </w:p>
    <w:p w14:paraId="503FA426" w14:textId="77777777" w:rsidR="00D836A2" w:rsidRDefault="00D836A2" w:rsidP="006C2219">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p>
    <w:p w14:paraId="348916F4" w14:textId="77777777" w:rsidR="00D836A2" w:rsidRPr="005E4C7F" w:rsidRDefault="00D836A2" w:rsidP="006C2219">
      <w:pPr>
        <w:tabs>
          <w:tab w:val="left" w:pos="-1440"/>
          <w:tab w:val="left" w:pos="-720"/>
          <w:tab w:val="left" w:pos="0"/>
          <w:tab w:val="left" w:pos="432"/>
          <w:tab w:val="left" w:pos="720"/>
          <w:tab w:val="left" w:pos="1008"/>
          <w:tab w:val="left" w:pos="1440"/>
        </w:tabs>
        <w:spacing w:after="0"/>
        <w:rPr>
          <w:rFonts w:ascii="Arial" w:eastAsiaTheme="minorHAnsi" w:hAnsi="Arial" w:cs="Arial"/>
          <w:b/>
          <w:bCs/>
          <w:color w:val="000000"/>
          <w:sz w:val="22"/>
          <w:szCs w:val="22"/>
          <w:lang w:eastAsia="en-US"/>
        </w:rPr>
      </w:pPr>
      <w:r w:rsidRPr="005E4C7F">
        <w:rPr>
          <w:rFonts w:ascii="Arial" w:eastAsiaTheme="minorHAnsi" w:hAnsi="Arial" w:cs="Arial"/>
          <w:b/>
          <w:bCs/>
          <w:color w:val="000000"/>
          <w:sz w:val="22"/>
          <w:szCs w:val="22"/>
          <w:lang w:eastAsia="en-US"/>
        </w:rPr>
        <w:t xml:space="preserve">4-2.2 </w:t>
      </w:r>
      <w:r w:rsidR="005E4C7F" w:rsidRPr="005E4C7F">
        <w:rPr>
          <w:rFonts w:ascii="Arial" w:eastAsiaTheme="minorHAnsi" w:hAnsi="Arial" w:cs="Arial"/>
          <w:b/>
          <w:bCs/>
          <w:color w:val="000000"/>
          <w:sz w:val="22"/>
          <w:szCs w:val="22"/>
          <w:lang w:eastAsia="en-US"/>
        </w:rPr>
        <w:t xml:space="preserve">Fysisk bruk av </w:t>
      </w:r>
      <w:r w:rsidR="005E4C7F" w:rsidRPr="005E4C7F">
        <w:rPr>
          <w:rFonts w:ascii="Arial" w:hAnsi="Arial" w:cs="Arial"/>
          <w:b/>
          <w:bCs/>
          <w:sz w:val="22"/>
          <w:szCs w:val="22"/>
        </w:rPr>
        <w:t>garasjekjeller</w:t>
      </w:r>
      <w:r w:rsidR="005E4C7F" w:rsidRPr="005E4C7F">
        <w:rPr>
          <w:rFonts w:ascii="Arial" w:eastAsiaTheme="minorHAnsi" w:hAnsi="Arial" w:cs="Arial"/>
          <w:b/>
          <w:bCs/>
          <w:color w:val="000000"/>
          <w:sz w:val="22"/>
          <w:szCs w:val="22"/>
          <w:lang w:eastAsia="en-US"/>
        </w:rPr>
        <w:t xml:space="preserve"> og parkeringsarealer.</w:t>
      </w:r>
    </w:p>
    <w:p w14:paraId="0A425D9E" w14:textId="4C8E9069" w:rsidR="00D836A2" w:rsidRPr="00433121" w:rsidRDefault="00D836A2" w:rsidP="00D836A2">
      <w:pPr>
        <w:tabs>
          <w:tab w:val="left" w:pos="-720"/>
        </w:tabs>
        <w:rPr>
          <w:rFonts w:ascii="Arial" w:hAnsi="Arial" w:cs="Arial"/>
          <w:sz w:val="22"/>
          <w:szCs w:val="22"/>
        </w:rPr>
      </w:pPr>
      <w:r w:rsidRPr="00433121">
        <w:rPr>
          <w:rFonts w:ascii="Arial" w:hAnsi="Arial" w:cs="Arial"/>
          <w:sz w:val="22"/>
          <w:szCs w:val="22"/>
        </w:rPr>
        <w:t>Alle eiere i næringsseksjon</w:t>
      </w:r>
      <w:r w:rsidR="001402BA">
        <w:rPr>
          <w:rFonts w:ascii="Arial" w:hAnsi="Arial" w:cs="Arial"/>
          <w:sz w:val="22"/>
          <w:szCs w:val="22"/>
        </w:rPr>
        <w:t xml:space="preserve"> XXX</w:t>
      </w:r>
      <w:r w:rsidR="005E4C7F">
        <w:rPr>
          <w:rFonts w:ascii="Arial" w:hAnsi="Arial" w:cs="Arial"/>
          <w:sz w:val="22"/>
          <w:szCs w:val="22"/>
        </w:rPr>
        <w:t xml:space="preserve"> (</w:t>
      </w:r>
      <w:r>
        <w:rPr>
          <w:rFonts w:ascii="Arial" w:hAnsi="Arial" w:cs="Arial"/>
          <w:sz w:val="22"/>
          <w:szCs w:val="22"/>
        </w:rPr>
        <w:t>parkering)</w:t>
      </w:r>
      <w:r w:rsidR="007071A6">
        <w:rPr>
          <w:rFonts w:ascii="Arial" w:hAnsi="Arial" w:cs="Arial"/>
          <w:sz w:val="22"/>
          <w:szCs w:val="22"/>
        </w:rPr>
        <w:t xml:space="preserve"> og</w:t>
      </w:r>
      <w:r w:rsidR="001402BA">
        <w:rPr>
          <w:rFonts w:ascii="Arial" w:hAnsi="Arial" w:cs="Arial"/>
          <w:sz w:val="22"/>
          <w:szCs w:val="22"/>
        </w:rPr>
        <w:t xml:space="preserve"> evt.</w:t>
      </w:r>
      <w:r w:rsidR="007071A6">
        <w:rPr>
          <w:rFonts w:ascii="Arial" w:hAnsi="Arial" w:cs="Arial"/>
          <w:sz w:val="22"/>
          <w:szCs w:val="22"/>
        </w:rPr>
        <w:t xml:space="preserve"> eier av p-plass seksjonert som tilleggsareal</w:t>
      </w:r>
      <w:r w:rsidR="001402BA">
        <w:rPr>
          <w:rFonts w:ascii="Arial" w:hAnsi="Arial" w:cs="Arial"/>
          <w:sz w:val="22"/>
          <w:szCs w:val="22"/>
        </w:rPr>
        <w:t xml:space="preserve">, eller andre som </w:t>
      </w:r>
      <w:proofErr w:type="spellStart"/>
      <w:r w:rsidR="001402BA">
        <w:rPr>
          <w:rFonts w:ascii="Arial" w:hAnsi="Arial" w:cs="Arial"/>
          <w:sz w:val="22"/>
          <w:szCs w:val="22"/>
        </w:rPr>
        <w:t>diponerer</w:t>
      </w:r>
      <w:proofErr w:type="spellEnd"/>
      <w:r w:rsidR="001402BA">
        <w:rPr>
          <w:rFonts w:ascii="Arial" w:hAnsi="Arial" w:cs="Arial"/>
          <w:sz w:val="22"/>
          <w:szCs w:val="22"/>
        </w:rPr>
        <w:t xml:space="preserve"> p-</w:t>
      </w:r>
      <w:proofErr w:type="gramStart"/>
      <w:r w:rsidR="001402BA">
        <w:rPr>
          <w:rFonts w:ascii="Arial" w:hAnsi="Arial" w:cs="Arial"/>
          <w:sz w:val="22"/>
          <w:szCs w:val="22"/>
        </w:rPr>
        <w:t xml:space="preserve">plass, </w:t>
      </w:r>
      <w:r>
        <w:rPr>
          <w:rFonts w:ascii="Arial" w:hAnsi="Arial" w:cs="Arial"/>
          <w:sz w:val="22"/>
          <w:szCs w:val="22"/>
        </w:rPr>
        <w:t xml:space="preserve"> </w:t>
      </w:r>
      <w:r w:rsidRPr="00433121">
        <w:rPr>
          <w:rFonts w:ascii="Arial" w:hAnsi="Arial" w:cs="Arial"/>
          <w:sz w:val="22"/>
          <w:szCs w:val="22"/>
        </w:rPr>
        <w:t>må</w:t>
      </w:r>
      <w:proofErr w:type="gramEnd"/>
      <w:r w:rsidRPr="00433121">
        <w:rPr>
          <w:rFonts w:ascii="Arial" w:hAnsi="Arial" w:cs="Arial"/>
          <w:sz w:val="22"/>
          <w:szCs w:val="22"/>
        </w:rPr>
        <w:t xml:space="preserve"> innrette seg etter bestemmelser fastsatt i</w:t>
      </w:r>
      <w:r>
        <w:rPr>
          <w:rFonts w:ascii="Arial" w:hAnsi="Arial" w:cs="Arial"/>
          <w:sz w:val="22"/>
          <w:szCs w:val="22"/>
        </w:rPr>
        <w:t xml:space="preserve"> </w:t>
      </w:r>
      <w:r w:rsidRPr="00433121">
        <w:rPr>
          <w:rFonts w:ascii="Arial" w:hAnsi="Arial" w:cs="Arial"/>
          <w:sz w:val="22"/>
          <w:szCs w:val="22"/>
        </w:rPr>
        <w:t xml:space="preserve">vedtekter </w:t>
      </w:r>
      <w:r>
        <w:rPr>
          <w:rFonts w:ascii="Arial" w:hAnsi="Arial" w:cs="Arial"/>
          <w:sz w:val="22"/>
          <w:szCs w:val="22"/>
        </w:rPr>
        <w:t xml:space="preserve">og husordensregler </w:t>
      </w:r>
      <w:r w:rsidRPr="00433121">
        <w:rPr>
          <w:rFonts w:ascii="Arial" w:hAnsi="Arial" w:cs="Arial"/>
          <w:sz w:val="22"/>
          <w:szCs w:val="22"/>
        </w:rPr>
        <w:t xml:space="preserve">for bruk av </w:t>
      </w:r>
      <w:r>
        <w:rPr>
          <w:rFonts w:ascii="Arial" w:hAnsi="Arial" w:cs="Arial"/>
          <w:sz w:val="22"/>
          <w:szCs w:val="22"/>
        </w:rPr>
        <w:t>garasje</w:t>
      </w:r>
      <w:r w:rsidRPr="00433121">
        <w:rPr>
          <w:rFonts w:ascii="Arial" w:hAnsi="Arial" w:cs="Arial"/>
          <w:sz w:val="22"/>
          <w:szCs w:val="22"/>
        </w:rPr>
        <w:t xml:space="preserve">kjeller og for atkomst til sameiets eiendom. </w:t>
      </w:r>
    </w:p>
    <w:p w14:paraId="2F0E3B1C" w14:textId="77777777" w:rsidR="00D836A2" w:rsidRPr="00433121" w:rsidRDefault="00D836A2" w:rsidP="00D836A2">
      <w:pPr>
        <w:pStyle w:val="Default"/>
        <w:rPr>
          <w:sz w:val="22"/>
          <w:szCs w:val="22"/>
        </w:rPr>
      </w:pPr>
      <w:r w:rsidRPr="00433121">
        <w:rPr>
          <w:sz w:val="22"/>
          <w:szCs w:val="22"/>
        </w:rPr>
        <w:t xml:space="preserve">All ferdsel </w:t>
      </w:r>
      <w:r>
        <w:rPr>
          <w:sz w:val="22"/>
          <w:szCs w:val="22"/>
        </w:rPr>
        <w:t xml:space="preserve">på </w:t>
      </w:r>
      <w:r w:rsidRPr="00433121">
        <w:rPr>
          <w:sz w:val="22"/>
          <w:szCs w:val="22"/>
        </w:rPr>
        <w:t>eiendom</w:t>
      </w:r>
      <w:r>
        <w:rPr>
          <w:sz w:val="22"/>
          <w:szCs w:val="22"/>
        </w:rPr>
        <w:t>men</w:t>
      </w:r>
      <w:r w:rsidRPr="00433121">
        <w:rPr>
          <w:sz w:val="22"/>
          <w:szCs w:val="22"/>
        </w:rPr>
        <w:t xml:space="preserve"> og i kjørebane og adkomstarealer skal skje hensynsfullt og slik at annen ferdsel ikke unødig hindres eller skade unødig forvoldes. Det er ikke tillatt å parkere utenfor oppmålte parkeringsplasser.</w:t>
      </w:r>
    </w:p>
    <w:p w14:paraId="4FFE6A4D" w14:textId="77777777" w:rsidR="00D836A2" w:rsidRPr="00433121" w:rsidRDefault="00D836A2" w:rsidP="00D836A2">
      <w:pPr>
        <w:pStyle w:val="Default"/>
        <w:rPr>
          <w:sz w:val="22"/>
          <w:szCs w:val="22"/>
        </w:rPr>
      </w:pPr>
    </w:p>
    <w:p w14:paraId="6E40F099" w14:textId="2CA2CCEF" w:rsidR="00D836A2" w:rsidRPr="00433121" w:rsidRDefault="00D836A2" w:rsidP="005E4C7F">
      <w:pPr>
        <w:pStyle w:val="Default"/>
        <w:rPr>
          <w:sz w:val="22"/>
          <w:szCs w:val="22"/>
        </w:rPr>
      </w:pPr>
      <w:r w:rsidRPr="00433121">
        <w:rPr>
          <w:sz w:val="22"/>
          <w:szCs w:val="22"/>
        </w:rPr>
        <w:t xml:space="preserve">Parkeringsareal kan kun benyttes som oppstillingsplass for bil/MC, med mindre annen bruk er godkjent av styret i </w:t>
      </w:r>
      <w:r w:rsidR="005E4C7F">
        <w:rPr>
          <w:sz w:val="22"/>
          <w:szCs w:val="22"/>
        </w:rPr>
        <w:t>S</w:t>
      </w:r>
      <w:r w:rsidR="001A17F3">
        <w:rPr>
          <w:sz w:val="22"/>
          <w:szCs w:val="22"/>
        </w:rPr>
        <w:t>nøbyen Pluss Sameie</w:t>
      </w:r>
      <w:r w:rsidR="005E4C7F">
        <w:rPr>
          <w:sz w:val="22"/>
          <w:szCs w:val="22"/>
        </w:rPr>
        <w:t xml:space="preserve">. </w:t>
      </w:r>
    </w:p>
    <w:p w14:paraId="4C5B1B9C" w14:textId="77777777" w:rsidR="00D228E9" w:rsidRPr="00263AA5" w:rsidRDefault="00D228E9">
      <w:pPr>
        <w:spacing w:after="0"/>
        <w:rPr>
          <w:rFonts w:ascii="Arial" w:hAnsi="Arial" w:cs="Arial"/>
          <w:b/>
          <w:sz w:val="22"/>
          <w:szCs w:val="22"/>
        </w:rPr>
      </w:pPr>
    </w:p>
    <w:p w14:paraId="5E3F1D97" w14:textId="215BA46C" w:rsidR="00DD2B28" w:rsidRPr="00263AA5" w:rsidRDefault="00DD2B28">
      <w:pPr>
        <w:spacing w:after="0"/>
        <w:rPr>
          <w:rFonts w:ascii="Arial" w:hAnsi="Arial" w:cs="Arial"/>
          <w:b/>
          <w:sz w:val="22"/>
          <w:szCs w:val="22"/>
        </w:rPr>
      </w:pPr>
      <w:r w:rsidRPr="00263AA5">
        <w:rPr>
          <w:rFonts w:ascii="Arial" w:hAnsi="Arial" w:cs="Arial"/>
          <w:b/>
          <w:sz w:val="22"/>
          <w:szCs w:val="22"/>
        </w:rPr>
        <w:t xml:space="preserve">4-3 Drift, vedlikehold og administrasjon næringsseksjon </w:t>
      </w:r>
      <w:r w:rsidR="001A17F3">
        <w:rPr>
          <w:rFonts w:ascii="Arial" w:hAnsi="Arial" w:cs="Arial"/>
          <w:b/>
          <w:sz w:val="22"/>
          <w:szCs w:val="22"/>
        </w:rPr>
        <w:t>XXX</w:t>
      </w:r>
      <w:r w:rsidR="00C93F03">
        <w:rPr>
          <w:rFonts w:ascii="Arial" w:hAnsi="Arial" w:cs="Arial"/>
          <w:b/>
          <w:sz w:val="22"/>
          <w:szCs w:val="22"/>
        </w:rPr>
        <w:t xml:space="preserve"> (</w:t>
      </w:r>
      <w:r w:rsidRPr="00263AA5">
        <w:rPr>
          <w:rFonts w:ascii="Arial" w:hAnsi="Arial" w:cs="Arial"/>
          <w:b/>
          <w:sz w:val="22"/>
          <w:szCs w:val="22"/>
        </w:rPr>
        <w:t>parkering</w:t>
      </w:r>
      <w:r w:rsidR="00C93F03">
        <w:rPr>
          <w:rFonts w:ascii="Arial" w:hAnsi="Arial" w:cs="Arial"/>
          <w:b/>
          <w:sz w:val="22"/>
          <w:szCs w:val="22"/>
        </w:rPr>
        <w:t>)</w:t>
      </w:r>
      <w:r w:rsidR="001A17F3">
        <w:rPr>
          <w:rFonts w:ascii="Arial" w:hAnsi="Arial" w:cs="Arial"/>
          <w:b/>
          <w:sz w:val="22"/>
          <w:szCs w:val="22"/>
        </w:rPr>
        <w:t xml:space="preserve"> Snøbyen Pluss Garasjesameie</w:t>
      </w:r>
      <w:r w:rsidR="007071A6">
        <w:rPr>
          <w:rFonts w:ascii="Arial" w:hAnsi="Arial" w:cs="Arial"/>
          <w:b/>
          <w:sz w:val="22"/>
          <w:szCs w:val="22"/>
        </w:rPr>
        <w:t xml:space="preserve"> og garasjeanlegget</w:t>
      </w:r>
    </w:p>
    <w:p w14:paraId="365F159A" w14:textId="125E4B61" w:rsidR="00EB46F5" w:rsidRPr="00433121" w:rsidRDefault="00EB46F5" w:rsidP="00EB46F5">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Pr>
          <w:rFonts w:ascii="Arial" w:hAnsi="Arial" w:cs="Arial"/>
          <w:sz w:val="22"/>
          <w:szCs w:val="24"/>
        </w:rPr>
        <w:t>S</w:t>
      </w:r>
      <w:r w:rsidR="001A17F3">
        <w:rPr>
          <w:rFonts w:ascii="Arial" w:hAnsi="Arial" w:cs="Arial"/>
          <w:sz w:val="22"/>
          <w:szCs w:val="24"/>
        </w:rPr>
        <w:t xml:space="preserve">nøbyen Pluss </w:t>
      </w:r>
      <w:r>
        <w:rPr>
          <w:rFonts w:ascii="Arial" w:hAnsi="Arial" w:cs="Arial"/>
          <w:sz w:val="22"/>
          <w:szCs w:val="24"/>
        </w:rPr>
        <w:t xml:space="preserve">Sameie </w:t>
      </w:r>
      <w:r w:rsidRPr="00433121">
        <w:rPr>
          <w:rFonts w:ascii="Arial" w:hAnsi="Arial" w:cs="Arial"/>
          <w:sz w:val="22"/>
          <w:szCs w:val="24"/>
        </w:rPr>
        <w:t xml:space="preserve">v/ styret </w:t>
      </w:r>
      <w:r w:rsidRPr="00433121">
        <w:rPr>
          <w:rFonts w:ascii="Arial" w:eastAsiaTheme="minorHAnsi" w:hAnsi="Arial" w:cs="Arial"/>
          <w:color w:val="000000"/>
          <w:sz w:val="22"/>
          <w:szCs w:val="22"/>
          <w:lang w:eastAsia="en-US"/>
        </w:rPr>
        <w:t xml:space="preserve">er ansvarlig for </w:t>
      </w:r>
      <w:r w:rsidR="00A614AA" w:rsidRPr="00433121">
        <w:rPr>
          <w:rFonts w:ascii="Arial" w:eastAsiaTheme="minorHAnsi" w:hAnsi="Arial" w:cs="Arial"/>
          <w:color w:val="000000"/>
          <w:sz w:val="22"/>
          <w:szCs w:val="22"/>
          <w:lang w:eastAsia="en-US"/>
        </w:rPr>
        <w:t>drift</w:t>
      </w:r>
      <w:r w:rsidR="00A614AA">
        <w:rPr>
          <w:rFonts w:ascii="Arial" w:eastAsiaTheme="minorHAnsi" w:hAnsi="Arial" w:cs="Arial"/>
          <w:color w:val="000000"/>
          <w:sz w:val="22"/>
          <w:szCs w:val="22"/>
          <w:lang w:eastAsia="en-US"/>
        </w:rPr>
        <w:t>,</w:t>
      </w:r>
      <w:r w:rsidR="00A614AA" w:rsidRPr="00433121">
        <w:rPr>
          <w:rFonts w:ascii="Arial" w:eastAsiaTheme="minorHAnsi" w:hAnsi="Arial" w:cs="Arial"/>
          <w:color w:val="000000"/>
          <w:sz w:val="22"/>
          <w:szCs w:val="22"/>
          <w:lang w:eastAsia="en-US"/>
        </w:rPr>
        <w:t xml:space="preserve"> vedlikehold</w:t>
      </w:r>
      <w:r w:rsidR="00A614AA">
        <w:rPr>
          <w:rFonts w:ascii="Arial" w:eastAsiaTheme="minorHAnsi" w:hAnsi="Arial" w:cs="Arial"/>
          <w:color w:val="000000"/>
          <w:sz w:val="22"/>
          <w:szCs w:val="22"/>
          <w:lang w:eastAsia="en-US"/>
        </w:rPr>
        <w:t xml:space="preserve"> og administrasjon av garasjeanlegget med</w:t>
      </w:r>
      <w:r w:rsidRPr="00433121">
        <w:rPr>
          <w:rFonts w:ascii="Arial" w:eastAsiaTheme="minorHAnsi" w:hAnsi="Arial" w:cs="Arial"/>
          <w:color w:val="000000"/>
          <w:sz w:val="22"/>
          <w:szCs w:val="22"/>
          <w:lang w:eastAsia="en-US"/>
        </w:rPr>
        <w:t xml:space="preserve"> felles adkomst-, kjørebane, parkeringsarealer, port og andre felles funksjoner knyttet til garasjekjeller. </w:t>
      </w:r>
    </w:p>
    <w:p w14:paraId="78CC966D" w14:textId="77777777" w:rsidR="00EB46F5" w:rsidRPr="00433121" w:rsidRDefault="00EB46F5" w:rsidP="00EB46F5">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p>
    <w:p w14:paraId="18E03E8A" w14:textId="2B7DD89F" w:rsidR="00EB46F5" w:rsidRPr="00433121" w:rsidRDefault="00EB46F5" w:rsidP="00A614AA">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Pr>
          <w:rFonts w:ascii="Arial" w:hAnsi="Arial" w:cs="Arial"/>
          <w:sz w:val="22"/>
          <w:szCs w:val="24"/>
        </w:rPr>
        <w:t>S</w:t>
      </w:r>
      <w:r w:rsidR="001A17F3">
        <w:rPr>
          <w:rFonts w:ascii="Arial" w:hAnsi="Arial" w:cs="Arial"/>
          <w:sz w:val="22"/>
          <w:szCs w:val="24"/>
        </w:rPr>
        <w:t>nøbyen Pluss Sameie</w:t>
      </w:r>
      <w:r>
        <w:rPr>
          <w:rFonts w:ascii="Arial" w:hAnsi="Arial" w:cs="Arial"/>
          <w:sz w:val="22"/>
          <w:szCs w:val="24"/>
        </w:rPr>
        <w:t xml:space="preserve"> </w:t>
      </w:r>
      <w:r w:rsidRPr="00433121">
        <w:rPr>
          <w:rFonts w:ascii="Arial" w:hAnsi="Arial" w:cs="Arial"/>
          <w:sz w:val="22"/>
          <w:szCs w:val="24"/>
        </w:rPr>
        <w:t>v/ styret</w:t>
      </w:r>
      <w:r w:rsidR="001A17F3">
        <w:rPr>
          <w:rFonts w:ascii="Arial" w:hAnsi="Arial" w:cs="Arial"/>
          <w:sz w:val="22"/>
          <w:szCs w:val="24"/>
        </w:rPr>
        <w:t xml:space="preserve"> har</w:t>
      </w:r>
      <w:r w:rsidRPr="00433121">
        <w:rPr>
          <w:rFonts w:ascii="Arial" w:hAnsi="Arial" w:cs="Arial"/>
          <w:sz w:val="22"/>
          <w:szCs w:val="24"/>
        </w:rPr>
        <w:t xml:space="preserve"> </w:t>
      </w:r>
      <w:r w:rsidRPr="00433121">
        <w:rPr>
          <w:rFonts w:ascii="Arial" w:eastAsiaTheme="minorHAnsi" w:hAnsi="Arial" w:cs="Arial"/>
          <w:color w:val="000000"/>
          <w:sz w:val="22"/>
          <w:szCs w:val="22"/>
          <w:lang w:eastAsia="en-US"/>
        </w:rPr>
        <w:t xml:space="preserve">administrasjonsansvar </w:t>
      </w:r>
      <w:r w:rsidR="001A17F3">
        <w:rPr>
          <w:rFonts w:ascii="Arial" w:eastAsiaTheme="minorHAnsi" w:hAnsi="Arial" w:cs="Arial"/>
          <w:color w:val="000000"/>
          <w:sz w:val="22"/>
          <w:szCs w:val="22"/>
          <w:lang w:eastAsia="en-US"/>
        </w:rPr>
        <w:t xml:space="preserve">for </w:t>
      </w:r>
      <w:r w:rsidRPr="00433121">
        <w:rPr>
          <w:rFonts w:ascii="Arial" w:eastAsiaTheme="minorHAnsi" w:hAnsi="Arial" w:cs="Arial"/>
          <w:color w:val="000000"/>
          <w:sz w:val="22"/>
          <w:szCs w:val="22"/>
          <w:lang w:eastAsia="en-US"/>
        </w:rPr>
        <w:t>næringsseksjon</w:t>
      </w:r>
      <w:r>
        <w:rPr>
          <w:rFonts w:ascii="Arial" w:eastAsiaTheme="minorHAnsi" w:hAnsi="Arial" w:cs="Arial"/>
          <w:color w:val="000000"/>
          <w:sz w:val="22"/>
          <w:szCs w:val="22"/>
          <w:lang w:eastAsia="en-US"/>
        </w:rPr>
        <w:t xml:space="preserve"> </w:t>
      </w:r>
      <w:r w:rsidR="001A17F3">
        <w:rPr>
          <w:rFonts w:ascii="Arial" w:eastAsiaTheme="minorHAnsi" w:hAnsi="Arial" w:cs="Arial"/>
          <w:color w:val="000000"/>
          <w:sz w:val="22"/>
          <w:szCs w:val="22"/>
          <w:lang w:eastAsia="en-US"/>
        </w:rPr>
        <w:t>XXX</w:t>
      </w:r>
      <w:r w:rsidR="00D836A2">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(parkering)</w:t>
      </w:r>
      <w:r w:rsidR="001A17F3">
        <w:rPr>
          <w:rFonts w:ascii="Arial" w:eastAsiaTheme="minorHAnsi" w:hAnsi="Arial" w:cs="Arial"/>
          <w:color w:val="000000"/>
          <w:sz w:val="22"/>
          <w:szCs w:val="22"/>
          <w:lang w:eastAsia="en-US"/>
        </w:rPr>
        <w:t>; Snøbyen Pluss Garasjesameie.</w:t>
      </w:r>
      <w:r w:rsidR="005E4C7F">
        <w:rPr>
          <w:rFonts w:ascii="Arial" w:eastAsiaTheme="minorHAnsi" w:hAnsi="Arial" w:cs="Arial"/>
          <w:color w:val="000000"/>
          <w:sz w:val="22"/>
          <w:szCs w:val="22"/>
          <w:lang w:eastAsia="en-US"/>
        </w:rPr>
        <w:t xml:space="preserve"> </w:t>
      </w:r>
    </w:p>
    <w:p w14:paraId="59F4699E" w14:textId="77777777" w:rsidR="00EB46F5" w:rsidRPr="00263AA5" w:rsidRDefault="00EB46F5">
      <w:pPr>
        <w:spacing w:after="0"/>
        <w:rPr>
          <w:rFonts w:ascii="Arial" w:hAnsi="Arial" w:cs="Arial"/>
          <w:sz w:val="22"/>
          <w:szCs w:val="22"/>
        </w:rPr>
      </w:pPr>
    </w:p>
    <w:p w14:paraId="1084B98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r w:rsidRPr="00263AA5">
        <w:rPr>
          <w:rFonts w:ascii="Arial" w:eastAsiaTheme="minorHAnsi" w:hAnsi="Arial" w:cs="Arial"/>
          <w:b/>
          <w:sz w:val="22"/>
          <w:szCs w:val="22"/>
          <w:lang w:eastAsia="en-US"/>
        </w:rPr>
        <w:lastRenderedPageBreak/>
        <w:t>4-4 Kostnader</w:t>
      </w:r>
    </w:p>
    <w:p w14:paraId="4ECD3AF1" w14:textId="6FC2B239"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r w:rsidRPr="00433121">
        <w:rPr>
          <w:rFonts w:ascii="Arial" w:eastAsiaTheme="minorHAnsi" w:hAnsi="Arial" w:cs="Arial"/>
          <w:color w:val="000000"/>
          <w:sz w:val="22"/>
          <w:szCs w:val="22"/>
          <w:lang w:eastAsia="en-US"/>
        </w:rPr>
        <w:t xml:space="preserve">Kostnader til </w:t>
      </w:r>
      <w:r w:rsidR="00A614AA" w:rsidRPr="00433121">
        <w:rPr>
          <w:rFonts w:ascii="Arial" w:eastAsiaTheme="minorHAnsi" w:hAnsi="Arial" w:cs="Arial"/>
          <w:color w:val="000000"/>
          <w:sz w:val="22"/>
          <w:szCs w:val="22"/>
          <w:lang w:eastAsia="en-US"/>
        </w:rPr>
        <w:t>drift</w:t>
      </w:r>
      <w:r w:rsidR="00A614AA">
        <w:rPr>
          <w:rFonts w:ascii="Arial" w:eastAsiaTheme="minorHAnsi" w:hAnsi="Arial" w:cs="Arial"/>
          <w:color w:val="000000"/>
          <w:sz w:val="22"/>
          <w:szCs w:val="22"/>
          <w:lang w:eastAsia="en-US"/>
        </w:rPr>
        <w:t>,</w:t>
      </w:r>
      <w:r w:rsidR="00A614AA" w:rsidRPr="00433121">
        <w:rPr>
          <w:rFonts w:ascii="Arial" w:eastAsiaTheme="minorHAnsi" w:hAnsi="Arial" w:cs="Arial"/>
          <w:color w:val="000000"/>
          <w:sz w:val="22"/>
          <w:szCs w:val="22"/>
          <w:lang w:eastAsia="en-US"/>
        </w:rPr>
        <w:t xml:space="preserve"> vedlikehold</w:t>
      </w:r>
      <w:r w:rsidR="00A614AA">
        <w:rPr>
          <w:rFonts w:ascii="Arial" w:eastAsiaTheme="minorHAnsi" w:hAnsi="Arial" w:cs="Arial"/>
          <w:color w:val="000000"/>
          <w:sz w:val="22"/>
          <w:szCs w:val="22"/>
          <w:lang w:eastAsia="en-US"/>
        </w:rPr>
        <w:t xml:space="preserve"> og administrasjon av garasjeanlegget med</w:t>
      </w:r>
      <w:r w:rsidR="00A614AA" w:rsidRPr="00433121">
        <w:rPr>
          <w:rFonts w:ascii="Arial" w:eastAsiaTheme="minorHAnsi" w:hAnsi="Arial" w:cs="Arial"/>
          <w:color w:val="000000"/>
          <w:sz w:val="22"/>
          <w:szCs w:val="22"/>
          <w:lang w:eastAsia="en-US"/>
        </w:rPr>
        <w:t xml:space="preserve"> felles adkomst-, kjørebane, parkeringsarealer, port og andre felles funksjoner knyttet til garasjekjeller</w:t>
      </w:r>
      <w:r w:rsidR="00A614AA" w:rsidRPr="00433121">
        <w:rPr>
          <w:rFonts w:ascii="Arial" w:eastAsiaTheme="minorHAnsi" w:hAnsi="Arial" w:cs="Arial"/>
          <w:sz w:val="22"/>
          <w:szCs w:val="22"/>
          <w:lang w:eastAsia="en-US"/>
        </w:rPr>
        <w:t xml:space="preserve"> </w:t>
      </w:r>
      <w:r w:rsidR="00A614AA">
        <w:rPr>
          <w:rFonts w:ascii="Arial" w:eastAsiaTheme="minorHAnsi" w:hAnsi="Arial" w:cs="Arial"/>
          <w:sz w:val="22"/>
          <w:szCs w:val="22"/>
          <w:lang w:eastAsia="en-US"/>
        </w:rPr>
        <w:t xml:space="preserve">skal </w:t>
      </w:r>
      <w:r w:rsidRPr="00433121">
        <w:rPr>
          <w:rFonts w:ascii="Arial" w:eastAsiaTheme="minorHAnsi" w:hAnsi="Arial" w:cs="Arial"/>
          <w:sz w:val="22"/>
          <w:szCs w:val="22"/>
          <w:lang w:eastAsia="en-US"/>
        </w:rPr>
        <w:t>fordeles med likt beløp pr p-plass som disponeres</w:t>
      </w:r>
      <w:r w:rsidR="007071A6">
        <w:rPr>
          <w:rFonts w:ascii="Arial" w:eastAsiaTheme="minorHAnsi" w:hAnsi="Arial" w:cs="Arial"/>
          <w:sz w:val="22"/>
          <w:szCs w:val="22"/>
          <w:lang w:eastAsia="en-US"/>
        </w:rPr>
        <w:t>, enten de</w:t>
      </w:r>
      <w:r w:rsidR="00A614AA">
        <w:rPr>
          <w:rFonts w:ascii="Arial" w:eastAsiaTheme="minorHAnsi" w:hAnsi="Arial" w:cs="Arial"/>
          <w:sz w:val="22"/>
          <w:szCs w:val="22"/>
          <w:lang w:eastAsia="en-US"/>
        </w:rPr>
        <w:t>t</w:t>
      </w:r>
      <w:r w:rsidR="007071A6">
        <w:rPr>
          <w:rFonts w:ascii="Arial" w:eastAsiaTheme="minorHAnsi" w:hAnsi="Arial" w:cs="Arial"/>
          <w:sz w:val="22"/>
          <w:szCs w:val="22"/>
          <w:lang w:eastAsia="en-US"/>
        </w:rPr>
        <w:t xml:space="preserve"> p-plass som inngår næringsseksjon </w:t>
      </w:r>
      <w:r w:rsidR="001A17F3">
        <w:rPr>
          <w:rFonts w:ascii="Arial" w:eastAsiaTheme="minorHAnsi" w:hAnsi="Arial" w:cs="Arial"/>
          <w:sz w:val="22"/>
          <w:szCs w:val="22"/>
          <w:lang w:eastAsia="en-US"/>
        </w:rPr>
        <w:t>XXX</w:t>
      </w:r>
      <w:r w:rsidR="00A614AA">
        <w:rPr>
          <w:rFonts w:ascii="Arial" w:eastAsiaTheme="minorHAnsi" w:hAnsi="Arial" w:cs="Arial"/>
          <w:sz w:val="22"/>
          <w:szCs w:val="22"/>
          <w:lang w:eastAsia="en-US"/>
        </w:rPr>
        <w:t xml:space="preserve"> (parkering)</w:t>
      </w:r>
      <w:r w:rsidR="007071A6">
        <w:rPr>
          <w:rFonts w:ascii="Arial" w:eastAsiaTheme="minorHAnsi" w:hAnsi="Arial" w:cs="Arial"/>
          <w:sz w:val="22"/>
          <w:szCs w:val="22"/>
          <w:lang w:eastAsia="en-US"/>
        </w:rPr>
        <w:t xml:space="preserve"> eller </w:t>
      </w:r>
      <w:r w:rsidR="00A614AA">
        <w:rPr>
          <w:rFonts w:ascii="Arial" w:eastAsiaTheme="minorHAnsi" w:hAnsi="Arial" w:cs="Arial"/>
          <w:sz w:val="22"/>
          <w:szCs w:val="22"/>
          <w:lang w:eastAsia="en-US"/>
        </w:rPr>
        <w:t xml:space="preserve">p-plasser </w:t>
      </w:r>
      <w:r w:rsidR="007071A6">
        <w:rPr>
          <w:rFonts w:ascii="Arial" w:eastAsiaTheme="minorHAnsi" w:hAnsi="Arial" w:cs="Arial"/>
          <w:sz w:val="22"/>
          <w:szCs w:val="22"/>
          <w:lang w:eastAsia="en-US"/>
        </w:rPr>
        <w:t xml:space="preserve">som er seksjonert som tilleggsareal.  </w:t>
      </w:r>
      <w:r w:rsidRPr="00433121">
        <w:rPr>
          <w:rFonts w:ascii="Arial" w:eastAsiaTheme="minorHAnsi" w:hAnsi="Arial" w:cs="Arial"/>
          <w:sz w:val="22"/>
          <w:szCs w:val="22"/>
          <w:lang w:eastAsia="en-US"/>
        </w:rPr>
        <w:t xml:space="preserve"> </w:t>
      </w:r>
    </w:p>
    <w:p w14:paraId="325B086B" w14:textId="77777777" w:rsidR="005B4CC7" w:rsidRDefault="005B4CC7"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p>
    <w:p w14:paraId="695EB4AE" w14:textId="77777777"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eastAsiaTheme="minorHAnsi" w:hAnsi="Arial" w:cs="Arial"/>
          <w:sz w:val="22"/>
          <w:szCs w:val="22"/>
          <w:lang w:eastAsia="en-US"/>
        </w:rPr>
      </w:pPr>
      <w:r w:rsidRPr="00433121">
        <w:rPr>
          <w:rFonts w:ascii="Arial" w:eastAsiaTheme="minorHAnsi" w:hAnsi="Arial" w:cs="Arial"/>
          <w:sz w:val="22"/>
          <w:szCs w:val="22"/>
          <w:lang w:eastAsia="en-US"/>
        </w:rPr>
        <w:t>Det samme gjelder øvrige felles drifts og vedlikeholdskostnader som blant annet:</w:t>
      </w:r>
    </w:p>
    <w:p w14:paraId="71465FCF" w14:textId="77777777" w:rsidR="00D836A2" w:rsidRPr="00433121" w:rsidRDefault="00D836A2" w:rsidP="00D836A2">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33D677EB" w14:textId="77777777" w:rsidR="00D836A2" w:rsidRPr="00433121" w:rsidRDefault="00D836A2" w:rsidP="00D836A2">
      <w:pPr>
        <w:pStyle w:val="Listeavsnitt"/>
        <w:numPr>
          <w:ilvl w:val="0"/>
          <w:numId w:val="3"/>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snørydding/feiing</w:t>
      </w:r>
    </w:p>
    <w:p w14:paraId="45C3459E"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rengjøring av garasjekjeller</w:t>
      </w:r>
    </w:p>
    <w:p w14:paraId="6F5290AB"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forsikring for garasjen</w:t>
      </w:r>
    </w:p>
    <w:p w14:paraId="4D84DAE5"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strøm/oppvarming i garasjekjeler</w:t>
      </w:r>
    </w:p>
    <w:p w14:paraId="7CCE56E2"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proofErr w:type="spellStart"/>
      <w:r w:rsidRPr="00433121">
        <w:rPr>
          <w:rFonts w:ascii="Arial" w:hAnsi="Arial" w:cs="Arial"/>
          <w:sz w:val="22"/>
          <w:szCs w:val="22"/>
        </w:rPr>
        <w:t>sprinkling</w:t>
      </w:r>
      <w:proofErr w:type="spellEnd"/>
      <w:r w:rsidRPr="00433121">
        <w:rPr>
          <w:rFonts w:ascii="Arial" w:hAnsi="Arial" w:cs="Arial"/>
          <w:sz w:val="22"/>
          <w:szCs w:val="22"/>
        </w:rPr>
        <w:t xml:space="preserve"> og ventilasjon i garasjekjeller</w:t>
      </w:r>
    </w:p>
    <w:p w14:paraId="12E81830"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proofErr w:type="spellStart"/>
      <w:r w:rsidRPr="00433121">
        <w:rPr>
          <w:rFonts w:ascii="Arial" w:hAnsi="Arial" w:cs="Arial"/>
          <w:sz w:val="22"/>
          <w:szCs w:val="22"/>
        </w:rPr>
        <w:t>snømelteanlegg</w:t>
      </w:r>
      <w:proofErr w:type="spellEnd"/>
      <w:r w:rsidRPr="00433121">
        <w:rPr>
          <w:rFonts w:ascii="Arial" w:hAnsi="Arial" w:cs="Arial"/>
          <w:sz w:val="22"/>
          <w:szCs w:val="22"/>
        </w:rPr>
        <w:t xml:space="preserve"> tilknyttet nedkjøring til garasje</w:t>
      </w:r>
    </w:p>
    <w:p w14:paraId="6CF4951E" w14:textId="77777777"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andre felles utgifter knyttet til drift og vedlikehold i garasjekjeller U1</w:t>
      </w:r>
    </w:p>
    <w:p w14:paraId="7E099C20" w14:textId="0327B1BA" w:rsidR="00D836A2" w:rsidRPr="00433121" w:rsidRDefault="00D836A2" w:rsidP="00D836A2">
      <w:pPr>
        <w:pStyle w:val="Listeavsnitt"/>
        <w:numPr>
          <w:ilvl w:val="0"/>
          <w:numId w:val="4"/>
        </w:numPr>
        <w:tabs>
          <w:tab w:val="left" w:pos="-1440"/>
          <w:tab w:val="left" w:pos="-720"/>
          <w:tab w:val="left" w:pos="0"/>
          <w:tab w:val="left" w:pos="432"/>
          <w:tab w:val="left" w:pos="1008"/>
          <w:tab w:val="left" w:pos="1440"/>
        </w:tabs>
        <w:spacing w:after="0" w:line="256" w:lineRule="auto"/>
        <w:rPr>
          <w:rFonts w:ascii="Arial" w:hAnsi="Arial" w:cs="Arial"/>
          <w:sz w:val="22"/>
          <w:szCs w:val="22"/>
        </w:rPr>
      </w:pPr>
      <w:r w:rsidRPr="00433121">
        <w:rPr>
          <w:rFonts w:ascii="Arial" w:hAnsi="Arial" w:cs="Arial"/>
          <w:sz w:val="22"/>
          <w:szCs w:val="22"/>
        </w:rPr>
        <w:t>kostnader til</w:t>
      </w:r>
      <w:r w:rsidR="001A17F3">
        <w:rPr>
          <w:rFonts w:ascii="Arial" w:hAnsi="Arial" w:cs="Arial"/>
          <w:sz w:val="22"/>
          <w:szCs w:val="22"/>
        </w:rPr>
        <w:t xml:space="preserve"> tilgangsstyring/</w:t>
      </w:r>
      <w:proofErr w:type="spellStart"/>
      <w:r w:rsidR="001A17F3">
        <w:rPr>
          <w:rFonts w:ascii="Arial" w:hAnsi="Arial" w:cs="Arial"/>
          <w:sz w:val="22"/>
          <w:szCs w:val="22"/>
        </w:rPr>
        <w:t>portåpner</w:t>
      </w:r>
      <w:proofErr w:type="spellEnd"/>
      <w:r w:rsidR="001A17F3">
        <w:rPr>
          <w:rFonts w:ascii="Arial" w:hAnsi="Arial" w:cs="Arial"/>
          <w:sz w:val="22"/>
          <w:szCs w:val="22"/>
        </w:rPr>
        <w:t xml:space="preserve"> </w:t>
      </w:r>
      <w:r w:rsidRPr="00433121">
        <w:rPr>
          <w:rFonts w:ascii="Arial" w:hAnsi="Arial" w:cs="Arial"/>
          <w:sz w:val="22"/>
          <w:szCs w:val="22"/>
        </w:rPr>
        <w:t>eller tilsvarende.</w:t>
      </w:r>
    </w:p>
    <w:p w14:paraId="51B77E1F" w14:textId="7B02263D" w:rsidR="0064662E" w:rsidRDefault="0064662E">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408C27E9" w14:textId="206AE51B" w:rsidR="00A614AA" w:rsidRDefault="00A614AA" w:rsidP="00A614AA">
      <w:pPr>
        <w:tabs>
          <w:tab w:val="left" w:pos="-1440"/>
          <w:tab w:val="left" w:pos="-720"/>
          <w:tab w:val="left" w:pos="0"/>
          <w:tab w:val="left" w:pos="432"/>
          <w:tab w:val="left" w:pos="720"/>
          <w:tab w:val="left" w:pos="1008"/>
          <w:tab w:val="left" w:pos="1440"/>
        </w:tabs>
        <w:spacing w:after="0"/>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Felleskostnader for p-plass skal innbetales til </w:t>
      </w:r>
      <w:r w:rsidR="001A17F3">
        <w:rPr>
          <w:rFonts w:ascii="Arial" w:eastAsiaTheme="minorHAnsi" w:hAnsi="Arial" w:cs="Arial"/>
          <w:color w:val="000000"/>
          <w:sz w:val="22"/>
          <w:szCs w:val="22"/>
          <w:lang w:eastAsia="en-US"/>
        </w:rPr>
        <w:t>Snøbyen Pluss Sameie</w:t>
      </w:r>
      <w:r>
        <w:rPr>
          <w:rFonts w:ascii="Arial" w:eastAsiaTheme="minorHAnsi" w:hAnsi="Arial" w:cs="Arial"/>
          <w:color w:val="000000"/>
          <w:sz w:val="22"/>
          <w:szCs w:val="22"/>
          <w:lang w:eastAsia="en-US"/>
        </w:rPr>
        <w:t>.</w:t>
      </w:r>
    </w:p>
    <w:p w14:paraId="1C81F477" w14:textId="77777777" w:rsidR="00A614AA" w:rsidRPr="00263AA5" w:rsidRDefault="00A614AA">
      <w:pPr>
        <w:tabs>
          <w:tab w:val="left" w:pos="-1440"/>
          <w:tab w:val="left" w:pos="-720"/>
          <w:tab w:val="left" w:pos="0"/>
          <w:tab w:val="left" w:pos="432"/>
          <w:tab w:val="left" w:pos="720"/>
          <w:tab w:val="left" w:pos="1008"/>
          <w:tab w:val="left" w:pos="1440"/>
        </w:tabs>
        <w:spacing w:after="0"/>
        <w:rPr>
          <w:rFonts w:ascii="Arial" w:eastAsiaTheme="minorHAnsi" w:hAnsi="Arial" w:cs="Arial"/>
          <w:b/>
          <w:sz w:val="22"/>
          <w:szCs w:val="22"/>
          <w:lang w:eastAsia="en-US"/>
        </w:rPr>
      </w:pPr>
    </w:p>
    <w:p w14:paraId="66D52DB5" w14:textId="445014C6" w:rsidR="00A614AA" w:rsidRDefault="00A614AA" w:rsidP="00A614AA">
      <w:pPr>
        <w:rPr>
          <w:rFonts w:ascii="Arial" w:hAnsi="Arial" w:cs="Arial"/>
          <w:sz w:val="22"/>
          <w:szCs w:val="22"/>
        </w:rPr>
      </w:pPr>
      <w:r w:rsidRPr="00C63442">
        <w:rPr>
          <w:rFonts w:ascii="Arial" w:hAnsi="Arial" w:cs="Arial"/>
          <w:sz w:val="22"/>
          <w:szCs w:val="22"/>
        </w:rPr>
        <w:t xml:space="preserve">Inntekter og kostnader </w:t>
      </w:r>
      <w:proofErr w:type="gramStart"/>
      <w:r w:rsidRPr="00C63442">
        <w:rPr>
          <w:rFonts w:ascii="Arial" w:hAnsi="Arial" w:cs="Arial"/>
          <w:sz w:val="22"/>
          <w:szCs w:val="22"/>
        </w:rPr>
        <w:t>vedr</w:t>
      </w:r>
      <w:r>
        <w:rPr>
          <w:rFonts w:ascii="Arial" w:hAnsi="Arial" w:cs="Arial"/>
          <w:sz w:val="22"/>
          <w:szCs w:val="22"/>
        </w:rPr>
        <w:t>ørende</w:t>
      </w:r>
      <w:proofErr w:type="gramEnd"/>
      <w:r>
        <w:rPr>
          <w:rFonts w:ascii="Arial" w:hAnsi="Arial" w:cs="Arial"/>
          <w:sz w:val="22"/>
          <w:szCs w:val="22"/>
        </w:rPr>
        <w:t xml:space="preserve"> garasjeanlegget,</w:t>
      </w:r>
      <w:r w:rsidRPr="00C63442">
        <w:rPr>
          <w:rFonts w:ascii="Arial" w:hAnsi="Arial" w:cs="Arial"/>
          <w:sz w:val="22"/>
          <w:szCs w:val="22"/>
        </w:rPr>
        <w:t xml:space="preserve"> næringsseksjon </w:t>
      </w:r>
      <w:r w:rsidR="001A17F3">
        <w:rPr>
          <w:rFonts w:ascii="Arial" w:hAnsi="Arial" w:cs="Arial"/>
          <w:sz w:val="22"/>
          <w:szCs w:val="22"/>
        </w:rPr>
        <w:t>XXX</w:t>
      </w:r>
      <w:r w:rsidRPr="00C63442">
        <w:rPr>
          <w:rFonts w:ascii="Arial" w:hAnsi="Arial" w:cs="Arial"/>
          <w:sz w:val="22"/>
          <w:szCs w:val="22"/>
        </w:rPr>
        <w:t xml:space="preserve"> </w:t>
      </w:r>
      <w:r>
        <w:rPr>
          <w:rFonts w:ascii="Arial" w:hAnsi="Arial" w:cs="Arial"/>
          <w:sz w:val="22"/>
          <w:szCs w:val="22"/>
        </w:rPr>
        <w:t xml:space="preserve">(parkering) </w:t>
      </w:r>
      <w:r w:rsidRPr="00C63442">
        <w:rPr>
          <w:rFonts w:ascii="Arial" w:hAnsi="Arial" w:cs="Arial"/>
          <w:sz w:val="22"/>
          <w:szCs w:val="22"/>
        </w:rPr>
        <w:t xml:space="preserve">og </w:t>
      </w:r>
      <w:r>
        <w:rPr>
          <w:rFonts w:ascii="Arial" w:hAnsi="Arial" w:cs="Arial"/>
          <w:sz w:val="22"/>
          <w:szCs w:val="22"/>
        </w:rPr>
        <w:t xml:space="preserve">p-plasser seksjonert som tilleggsareal med </w:t>
      </w:r>
      <w:r w:rsidRPr="00C63442">
        <w:rPr>
          <w:rFonts w:ascii="Arial" w:hAnsi="Arial" w:cs="Arial"/>
          <w:sz w:val="22"/>
          <w:szCs w:val="22"/>
        </w:rPr>
        <w:t>kjøre- og adkomstarealer i garasjeanlegget kan føres i et eget underregnskap under S</w:t>
      </w:r>
      <w:r w:rsidR="001A17F3">
        <w:rPr>
          <w:rFonts w:ascii="Arial" w:hAnsi="Arial" w:cs="Arial"/>
          <w:sz w:val="22"/>
          <w:szCs w:val="22"/>
        </w:rPr>
        <w:t>nøbyen Pluss</w:t>
      </w:r>
      <w:r w:rsidRPr="00C63442">
        <w:rPr>
          <w:rFonts w:ascii="Arial" w:hAnsi="Arial" w:cs="Arial"/>
          <w:sz w:val="22"/>
          <w:szCs w:val="22"/>
        </w:rPr>
        <w:t xml:space="preserve"> Sameies regnskap.</w:t>
      </w:r>
    </w:p>
    <w:p w14:paraId="076E46E7" w14:textId="77777777" w:rsidR="00D228E9" w:rsidRPr="00263AA5" w:rsidRDefault="00D228E9" w:rsidP="00430332">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CA2C504" w14:textId="77777777" w:rsidR="00D228E9" w:rsidRPr="00263AA5" w:rsidRDefault="00925DA8">
      <w:pPr>
        <w:pStyle w:val="Merknadstekst"/>
        <w:spacing w:after="0"/>
        <w:rPr>
          <w:rFonts w:ascii="Arial" w:hAnsi="Arial" w:cs="Arial"/>
          <w:b/>
          <w:sz w:val="22"/>
          <w:szCs w:val="22"/>
        </w:rPr>
      </w:pPr>
      <w:r w:rsidRPr="00263AA5">
        <w:rPr>
          <w:rFonts w:ascii="Arial" w:hAnsi="Arial" w:cs="Arial"/>
          <w:b/>
          <w:sz w:val="22"/>
          <w:szCs w:val="22"/>
        </w:rPr>
        <w:t>4-5 Ladepunkt for e</w:t>
      </w:r>
      <w:r w:rsidR="00C571A9" w:rsidRPr="00263AA5">
        <w:rPr>
          <w:rFonts w:ascii="Arial" w:hAnsi="Arial" w:cs="Arial"/>
          <w:b/>
          <w:sz w:val="22"/>
          <w:szCs w:val="22"/>
        </w:rPr>
        <w:t>l-bil og ladbare hybridbiler</w:t>
      </w:r>
    </w:p>
    <w:p w14:paraId="7B6CEDA9" w14:textId="77777777" w:rsidR="00D836A2" w:rsidRDefault="00D836A2" w:rsidP="00D836A2">
      <w:pPr>
        <w:pStyle w:val="Merknadstekst"/>
        <w:spacing w:after="0"/>
        <w:rPr>
          <w:rFonts w:ascii="Arial" w:hAnsi="Arial" w:cs="Arial"/>
          <w:sz w:val="22"/>
          <w:szCs w:val="22"/>
        </w:rPr>
      </w:pPr>
      <w:r>
        <w:rPr>
          <w:rFonts w:ascii="Arial" w:hAnsi="Arial" w:cs="Arial"/>
          <w:sz w:val="22"/>
          <w:szCs w:val="22"/>
        </w:rPr>
        <w:t>(1)</w:t>
      </w:r>
      <w:r w:rsidRPr="00C0091C">
        <w:rPr>
          <w:rFonts w:ascii="Arial" w:hAnsi="Arial" w:cs="Arial"/>
          <w:sz w:val="22"/>
          <w:szCs w:val="22"/>
        </w:rPr>
        <w:t xml:space="preserve"> Det er</w:t>
      </w:r>
      <w:r>
        <w:rPr>
          <w:rFonts w:ascii="Arial" w:hAnsi="Arial" w:cs="Arial"/>
          <w:sz w:val="22"/>
          <w:szCs w:val="22"/>
        </w:rPr>
        <w:t xml:space="preserve"> forberedt</w:t>
      </w:r>
      <w:r w:rsidRPr="00C0091C">
        <w:rPr>
          <w:rFonts w:ascii="Arial" w:hAnsi="Arial" w:cs="Arial"/>
          <w:sz w:val="22"/>
          <w:szCs w:val="22"/>
        </w:rPr>
        <w:t xml:space="preserve"> felles el-opplegg for </w:t>
      </w:r>
      <w:proofErr w:type="spellStart"/>
      <w:r w:rsidRPr="00C0091C">
        <w:rPr>
          <w:rFonts w:ascii="Arial" w:hAnsi="Arial" w:cs="Arial"/>
          <w:sz w:val="22"/>
          <w:szCs w:val="22"/>
        </w:rPr>
        <w:t>lading</w:t>
      </w:r>
      <w:proofErr w:type="spellEnd"/>
      <w:r w:rsidRPr="00C0091C">
        <w:rPr>
          <w:rFonts w:ascii="Arial" w:hAnsi="Arial" w:cs="Arial"/>
          <w:sz w:val="22"/>
          <w:szCs w:val="22"/>
        </w:rPr>
        <w:t xml:space="preserve"> av el-biler fra </w:t>
      </w:r>
      <w:r w:rsidRPr="00FE60C4">
        <w:rPr>
          <w:rFonts w:ascii="Arial" w:hAnsi="Arial" w:cs="Arial"/>
          <w:sz w:val="22"/>
          <w:szCs w:val="22"/>
        </w:rPr>
        <w:t>[Leverandør]</w:t>
      </w:r>
      <w:r w:rsidRPr="00C0091C">
        <w:rPr>
          <w:rFonts w:ascii="Arial" w:hAnsi="Arial" w:cs="Arial"/>
          <w:sz w:val="22"/>
          <w:szCs w:val="22"/>
        </w:rPr>
        <w:t xml:space="preserve"> i sameiet</w:t>
      </w:r>
      <w:r>
        <w:rPr>
          <w:rFonts w:ascii="Arial" w:hAnsi="Arial" w:cs="Arial"/>
          <w:sz w:val="22"/>
          <w:szCs w:val="22"/>
        </w:rPr>
        <w:t>.</w:t>
      </w:r>
    </w:p>
    <w:p w14:paraId="1CE669FA" w14:textId="77777777" w:rsidR="00D836A2" w:rsidRDefault="00D836A2" w:rsidP="00D836A2">
      <w:pPr>
        <w:pStyle w:val="Merknadstekst"/>
        <w:spacing w:after="0"/>
        <w:rPr>
          <w:rFonts w:ascii="Arial" w:hAnsi="Arial" w:cs="Arial"/>
          <w:sz w:val="22"/>
          <w:szCs w:val="22"/>
        </w:rPr>
      </w:pPr>
      <w:r w:rsidRPr="00C0091C">
        <w:rPr>
          <w:rFonts w:ascii="Arial" w:hAnsi="Arial" w:cs="Arial"/>
          <w:sz w:val="22"/>
          <w:szCs w:val="22"/>
        </w:rPr>
        <w:t>Ved ettermontering av ladepunkt skal det</w:t>
      </w:r>
      <w:r>
        <w:rPr>
          <w:rFonts w:ascii="Arial" w:hAnsi="Arial" w:cs="Arial"/>
          <w:sz w:val="22"/>
          <w:szCs w:val="22"/>
        </w:rPr>
        <w:t xml:space="preserve"> kun</w:t>
      </w:r>
      <w:r w:rsidRPr="00C0091C">
        <w:rPr>
          <w:rFonts w:ascii="Arial" w:hAnsi="Arial" w:cs="Arial"/>
          <w:sz w:val="22"/>
          <w:szCs w:val="22"/>
        </w:rPr>
        <w:t xml:space="preserve"> benyttes ladere av samme fabrikat som installert anlegg, som kobles som en utvidelse av eksisterende installasjon, slik at funksjonalitet for effektfordeling og forbruksavlesing opprettholdes likt for alle brukere. </w:t>
      </w:r>
    </w:p>
    <w:p w14:paraId="4E7C5FC8" w14:textId="77777777" w:rsidR="00D836A2" w:rsidRDefault="00D836A2" w:rsidP="00D836A2">
      <w:pPr>
        <w:pStyle w:val="Merknadstekst"/>
        <w:spacing w:after="0"/>
        <w:rPr>
          <w:rFonts w:ascii="Arial" w:hAnsi="Arial" w:cs="Arial"/>
          <w:sz w:val="22"/>
          <w:szCs w:val="22"/>
        </w:rPr>
      </w:pPr>
    </w:p>
    <w:p w14:paraId="14734BD5" w14:textId="43ECE576" w:rsidR="00D836A2" w:rsidRDefault="00D836A2" w:rsidP="00D836A2">
      <w:pPr>
        <w:pStyle w:val="Merknadstekst"/>
        <w:spacing w:after="0"/>
        <w:rPr>
          <w:rFonts w:ascii="Arial" w:hAnsi="Arial" w:cs="Arial"/>
          <w:sz w:val="22"/>
          <w:szCs w:val="22"/>
        </w:rPr>
      </w:pPr>
      <w:r>
        <w:rPr>
          <w:rFonts w:ascii="Arial" w:hAnsi="Arial" w:cs="Arial"/>
          <w:sz w:val="22"/>
          <w:szCs w:val="22"/>
        </w:rPr>
        <w:t xml:space="preserve">(2) </w:t>
      </w:r>
      <w:r w:rsidRPr="00C0091C">
        <w:rPr>
          <w:rFonts w:ascii="Arial" w:hAnsi="Arial" w:cs="Arial"/>
          <w:sz w:val="22"/>
          <w:szCs w:val="22"/>
        </w:rPr>
        <w:t>For senere montering av l</w:t>
      </w:r>
      <w:r>
        <w:rPr>
          <w:rFonts w:ascii="Arial" w:hAnsi="Arial" w:cs="Arial"/>
          <w:sz w:val="22"/>
          <w:szCs w:val="22"/>
        </w:rPr>
        <w:t>adepunkt</w:t>
      </w:r>
      <w:r w:rsidRPr="00C0091C">
        <w:rPr>
          <w:rFonts w:ascii="Arial" w:hAnsi="Arial" w:cs="Arial"/>
          <w:sz w:val="22"/>
          <w:szCs w:val="22"/>
        </w:rPr>
        <w:t xml:space="preserve"> må det søkes styret om samtykke, og samtykke forutsetter at eiendommens el-anlegg tåler senere etableringer. Seksjonseieren må ved slik senere etablering selv bekoste godkjent teknisk opplegg, kabling, uttak og egen måler for forbruk. Styret skal motta skriftlig melding (kopi fra installatør) når godkjent montering er foretatt. </w:t>
      </w:r>
      <w:r w:rsidR="001A17F3">
        <w:rPr>
          <w:rFonts w:ascii="Arial" w:hAnsi="Arial" w:cs="Arial"/>
          <w:sz w:val="22"/>
          <w:szCs w:val="22"/>
        </w:rPr>
        <w:t>Styret kan ikke nekte uten saklig grunn.</w:t>
      </w:r>
    </w:p>
    <w:p w14:paraId="2630EB7E" w14:textId="77777777" w:rsidR="00D836A2" w:rsidRDefault="00D836A2" w:rsidP="00D836A2">
      <w:pPr>
        <w:pStyle w:val="Merknadstekst"/>
        <w:spacing w:after="0"/>
        <w:rPr>
          <w:rFonts w:ascii="Arial" w:hAnsi="Arial" w:cs="Arial"/>
          <w:sz w:val="22"/>
          <w:szCs w:val="22"/>
        </w:rPr>
      </w:pPr>
    </w:p>
    <w:p w14:paraId="3DC714B2" w14:textId="77777777" w:rsidR="00D836A2" w:rsidRDefault="00D836A2" w:rsidP="00D836A2">
      <w:pPr>
        <w:pStyle w:val="Merknadstekst"/>
        <w:spacing w:after="0"/>
        <w:rPr>
          <w:rFonts w:ascii="Arial" w:hAnsi="Arial" w:cs="Arial"/>
          <w:sz w:val="22"/>
          <w:szCs w:val="22"/>
        </w:rPr>
      </w:pPr>
      <w:r w:rsidRPr="00C0091C">
        <w:rPr>
          <w:rFonts w:ascii="Arial" w:hAnsi="Arial" w:cs="Arial"/>
          <w:sz w:val="22"/>
          <w:szCs w:val="22"/>
        </w:rPr>
        <w:t xml:space="preserve">Det er en forutsetning at strøm kun benyttes til </w:t>
      </w:r>
      <w:proofErr w:type="spellStart"/>
      <w:r w:rsidRPr="00C0091C">
        <w:rPr>
          <w:rFonts w:ascii="Arial" w:hAnsi="Arial" w:cs="Arial"/>
          <w:sz w:val="22"/>
          <w:szCs w:val="22"/>
        </w:rPr>
        <w:t>lading</w:t>
      </w:r>
      <w:proofErr w:type="spellEnd"/>
      <w:r w:rsidRPr="00C0091C">
        <w:rPr>
          <w:rFonts w:ascii="Arial" w:hAnsi="Arial" w:cs="Arial"/>
          <w:sz w:val="22"/>
          <w:szCs w:val="22"/>
        </w:rPr>
        <w:t xml:space="preserve"> for drift/funksjon av kjøretøy og at alle kostnader dekkes av den som disponerer/eier den gjeldende parkeringsplass. </w:t>
      </w:r>
    </w:p>
    <w:p w14:paraId="1971B4ED" w14:textId="77777777" w:rsidR="00D836A2" w:rsidRDefault="00D836A2" w:rsidP="00D836A2">
      <w:pPr>
        <w:pStyle w:val="Merknadstekst"/>
        <w:spacing w:after="0"/>
        <w:rPr>
          <w:rFonts w:ascii="Arial" w:hAnsi="Arial" w:cs="Arial"/>
          <w:sz w:val="22"/>
          <w:szCs w:val="22"/>
        </w:rPr>
      </w:pPr>
    </w:p>
    <w:p w14:paraId="3A36ADC8" w14:textId="77777777" w:rsidR="00D836A2" w:rsidRPr="00C0091C" w:rsidRDefault="00D836A2" w:rsidP="00D836A2">
      <w:pPr>
        <w:pStyle w:val="Merknadstekst"/>
        <w:spacing w:after="0"/>
        <w:rPr>
          <w:rFonts w:ascii="Arial" w:hAnsi="Arial" w:cs="Arial"/>
          <w:sz w:val="22"/>
          <w:szCs w:val="22"/>
        </w:rPr>
      </w:pPr>
      <w:r w:rsidRPr="00C0091C">
        <w:rPr>
          <w:rFonts w:ascii="Arial" w:hAnsi="Arial" w:cs="Arial"/>
          <w:sz w:val="22"/>
          <w:szCs w:val="22"/>
        </w:rPr>
        <w:t>Styret er berettiget til å fjerne kabler og annet utstyr som ikke er godkjent i henhold til ovennevnte.</w:t>
      </w:r>
    </w:p>
    <w:p w14:paraId="5EB5A8A5" w14:textId="77777777" w:rsidR="00D228E9" w:rsidRPr="00263AA5" w:rsidRDefault="00D228E9">
      <w:pPr>
        <w:pStyle w:val="Merknadstekst"/>
        <w:spacing w:after="0"/>
        <w:rPr>
          <w:rFonts w:ascii="Arial" w:hAnsi="Arial" w:cs="Arial"/>
          <w:sz w:val="22"/>
          <w:szCs w:val="22"/>
        </w:rPr>
      </w:pPr>
    </w:p>
    <w:p w14:paraId="7A13BDB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4-6 Parkeringsplasser for personer med nedsatt funksjonsevne </w:t>
      </w:r>
    </w:p>
    <w:p w14:paraId="62623EBE" w14:textId="77777777" w:rsidR="00D228E9" w:rsidRDefault="00925DA8">
      <w:pPr>
        <w:pStyle w:val="Merknadstekst"/>
        <w:spacing w:after="0"/>
        <w:rPr>
          <w:rFonts w:ascii="Arial" w:hAnsi="Arial" w:cs="Arial"/>
          <w:sz w:val="22"/>
          <w:szCs w:val="22"/>
        </w:rPr>
      </w:pPr>
      <w:r w:rsidRPr="00263AA5">
        <w:rPr>
          <w:rFonts w:ascii="Arial" w:hAnsi="Arial" w:cs="Arial"/>
          <w:sz w:val="22"/>
          <w:szCs w:val="22"/>
        </w:rPr>
        <w:t xml:space="preserve">(1) Har en seksjonseier, leietaker eller en i husstanden nedsatt funksjonsevne, kan denne kreve at styret pålegger en annen seksjonseier å bytte parkeringsplass. Bytteretten gjelder bare dersom den som krever bytte, allerede disponerer en parkeringsplass i sameiet. Styret </w:t>
      </w:r>
      <w:r w:rsidRPr="00263AA5">
        <w:rPr>
          <w:rFonts w:ascii="Arial" w:hAnsi="Arial" w:cs="Arial"/>
          <w:sz w:val="22"/>
          <w:szCs w:val="22"/>
        </w:rPr>
        <w:lastRenderedPageBreak/>
        <w:t>bør tilstrebe at bytteplassen ligger i nærheten av søkers seksjon. Retten til å bruke en tilrettelagt plass varer så lenge et dokumentert behov er til stede.</w:t>
      </w:r>
    </w:p>
    <w:p w14:paraId="6E0DE573" w14:textId="77777777" w:rsidR="00D228E9" w:rsidRPr="00263AA5" w:rsidRDefault="00D228E9">
      <w:pPr>
        <w:pStyle w:val="Merknadstekst"/>
        <w:spacing w:after="0"/>
        <w:rPr>
          <w:rFonts w:ascii="Arial" w:hAnsi="Arial" w:cs="Arial"/>
          <w:sz w:val="22"/>
          <w:szCs w:val="22"/>
        </w:rPr>
      </w:pPr>
    </w:p>
    <w:p w14:paraId="2628523B" w14:textId="77777777" w:rsidR="00D228E9" w:rsidRPr="00263AA5" w:rsidRDefault="00925DA8">
      <w:pPr>
        <w:pStyle w:val="Merknadstekst"/>
        <w:spacing w:after="0"/>
        <w:rPr>
          <w:rFonts w:ascii="Arial" w:hAnsi="Arial" w:cs="Arial"/>
          <w:sz w:val="22"/>
          <w:szCs w:val="22"/>
        </w:rPr>
      </w:pPr>
      <w:r w:rsidRPr="00263AA5">
        <w:rPr>
          <w:rFonts w:ascii="Arial" w:hAnsi="Arial" w:cs="Arial"/>
          <w:sz w:val="22"/>
          <w:szCs w:val="22"/>
        </w:rPr>
        <w:t xml:space="preserve">(2) Retten gjelder bare parkeringsplasser som i vedtak etter plan- og bygningsloven er krevet opparbeidet til bruk av personer med nedsatt funksjonsevne. </w:t>
      </w:r>
    </w:p>
    <w:p w14:paraId="73E7792C" w14:textId="77777777" w:rsidR="005B2D62" w:rsidRPr="00263AA5" w:rsidRDefault="00925DA8" w:rsidP="005B2D62">
      <w:pPr>
        <w:pStyle w:val="mortaga"/>
        <w:spacing w:after="0"/>
        <w:rPr>
          <w:rFonts w:ascii="Arial" w:hAnsi="Arial" w:cs="Arial"/>
          <w:sz w:val="22"/>
          <w:szCs w:val="22"/>
        </w:rPr>
      </w:pPr>
      <w:r w:rsidRPr="00263AA5">
        <w:rPr>
          <w:rFonts w:ascii="Arial" w:hAnsi="Arial" w:cs="Arial"/>
          <w:sz w:val="22"/>
          <w:szCs w:val="22"/>
        </w:rPr>
        <w:t>(3) Denne bestemmelsen kan bare endres dersom samtlige seksjonseiere uttrykkelig sier seg enige. Kommunen har vetorett mot endring av vedtektsbestemmelsen. Vedtekten må registreres i Foretaksregisteret.</w:t>
      </w:r>
    </w:p>
    <w:p w14:paraId="122081BA" w14:textId="63C1BE79" w:rsidR="001A17F3" w:rsidRDefault="001A17F3">
      <w:pPr>
        <w:rPr>
          <w:rFonts w:ascii="Arial" w:hAnsi="Arial" w:cs="Arial"/>
          <w:sz w:val="22"/>
          <w:szCs w:val="22"/>
        </w:rPr>
      </w:pPr>
    </w:p>
    <w:p w14:paraId="71DBAC65" w14:textId="77777777" w:rsidR="005B2D62" w:rsidRPr="00263AA5" w:rsidRDefault="005B2D62" w:rsidP="005B2D62">
      <w:pPr>
        <w:pStyle w:val="mortaga"/>
        <w:spacing w:after="0"/>
        <w:rPr>
          <w:rFonts w:ascii="Arial" w:hAnsi="Arial" w:cs="Arial"/>
          <w:sz w:val="22"/>
          <w:szCs w:val="22"/>
        </w:rPr>
      </w:pPr>
    </w:p>
    <w:p w14:paraId="041D700D" w14:textId="77777777" w:rsidR="00D228E9" w:rsidRPr="00263AA5" w:rsidRDefault="00362080" w:rsidP="005B2D62">
      <w:pPr>
        <w:pStyle w:val="mortaga"/>
        <w:spacing w:after="0"/>
        <w:rPr>
          <w:rFonts w:ascii="Arial" w:hAnsi="Arial" w:cs="Arial"/>
          <w:b/>
          <w:sz w:val="22"/>
          <w:szCs w:val="22"/>
        </w:rPr>
      </w:pPr>
      <w:r w:rsidRPr="00263AA5">
        <w:rPr>
          <w:rFonts w:ascii="Arial" w:hAnsi="Arial" w:cs="Arial"/>
          <w:b/>
          <w:sz w:val="22"/>
          <w:szCs w:val="22"/>
        </w:rPr>
        <w:t>5</w:t>
      </w:r>
      <w:r w:rsidR="00925DA8" w:rsidRPr="00263AA5">
        <w:rPr>
          <w:rFonts w:ascii="Arial" w:hAnsi="Arial" w:cs="Arial"/>
          <w:b/>
          <w:sz w:val="22"/>
          <w:szCs w:val="22"/>
        </w:rPr>
        <w:t>. Vedlikeholdsplikt og erstatningsansvar</w:t>
      </w:r>
    </w:p>
    <w:p w14:paraId="78604E07"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219E624C" w14:textId="2F0AC529" w:rsidR="00D228E9" w:rsidRPr="001A17F3" w:rsidRDefault="00925DA8" w:rsidP="001A17F3">
      <w:pPr>
        <w:pStyle w:val="Listeavsnitt"/>
        <w:numPr>
          <w:ilvl w:val="1"/>
          <w:numId w:val="12"/>
        </w:numPr>
        <w:spacing w:after="0"/>
        <w:rPr>
          <w:rFonts w:ascii="Arial" w:hAnsi="Arial" w:cs="Arial"/>
          <w:b/>
          <w:sz w:val="22"/>
          <w:szCs w:val="22"/>
        </w:rPr>
      </w:pPr>
      <w:r w:rsidRPr="001A17F3">
        <w:rPr>
          <w:rFonts w:ascii="Arial" w:hAnsi="Arial" w:cs="Arial"/>
          <w:b/>
          <w:sz w:val="22"/>
          <w:szCs w:val="22"/>
        </w:rPr>
        <w:t>Seksjonseierens plikt til å vedlikeholde bruksenheten</w:t>
      </w:r>
    </w:p>
    <w:p w14:paraId="542DCBE9"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(1) Seksjonseieren skal vedlikeholde bruksenheten slik at skader på fellesarealene og andre bruksenheter forebygges, og slik at de øvrige seksjonseierne slipper ulemper. Vedlikeholdsplikten omfatter også eventuelle tilleggsdeler til bruksenheten. </w:t>
      </w:r>
    </w:p>
    <w:p w14:paraId="7BF47C5D" w14:textId="77777777" w:rsidR="00D228E9" w:rsidRPr="00263AA5" w:rsidRDefault="00D228E9">
      <w:pPr>
        <w:spacing w:after="0"/>
        <w:ind w:left="360"/>
        <w:rPr>
          <w:rFonts w:ascii="Arial" w:hAnsi="Arial" w:cs="Arial"/>
          <w:sz w:val="22"/>
          <w:szCs w:val="22"/>
        </w:rPr>
      </w:pPr>
    </w:p>
    <w:p w14:paraId="6D53EA01"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(2) Seksjonseierens vedlikeholdsplikt omfatter slikt som </w:t>
      </w:r>
    </w:p>
    <w:p w14:paraId="474509B2" w14:textId="77777777" w:rsidR="00D228E9" w:rsidRPr="00263AA5" w:rsidRDefault="00D228E9">
      <w:pPr>
        <w:spacing w:after="0"/>
        <w:ind w:left="360"/>
        <w:rPr>
          <w:rFonts w:ascii="Arial" w:hAnsi="Arial" w:cs="Arial"/>
          <w:sz w:val="22"/>
          <w:szCs w:val="22"/>
        </w:rPr>
      </w:pPr>
    </w:p>
    <w:p w14:paraId="3E91C9B5"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inventar</w:t>
      </w:r>
    </w:p>
    <w:p w14:paraId="1D30A4C9"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utstyr, som vannklosett, varmtvannsbereder, badekar og vasker</w:t>
      </w:r>
    </w:p>
    <w:p w14:paraId="07CB0908"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apparater, for eksempel brannslukkingsapparat</w:t>
      </w:r>
    </w:p>
    <w:p w14:paraId="3CC80457"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skap, benker, innvendige dører med karmer</w:t>
      </w:r>
    </w:p>
    <w:p w14:paraId="29FA5050"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listverk, skillevegger, tapet</w:t>
      </w:r>
    </w:p>
    <w:p w14:paraId="14728A86"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gulvbelegg, varmekabler, membran og sluk</w:t>
      </w:r>
    </w:p>
    <w:p w14:paraId="6BAEF8D6" w14:textId="77777777" w:rsidR="00D228E9" w:rsidRPr="00263AA5"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vegg-, gulv- og himlingsplater</w:t>
      </w:r>
    </w:p>
    <w:p w14:paraId="59BD4D8C" w14:textId="77777777" w:rsidR="001A17F3" w:rsidRDefault="00925DA8" w:rsidP="001A17F3">
      <w:pPr>
        <w:numPr>
          <w:ilvl w:val="0"/>
          <w:numId w:val="14"/>
        </w:numPr>
        <w:spacing w:after="0"/>
        <w:contextualSpacing/>
        <w:rPr>
          <w:rFonts w:ascii="Arial" w:hAnsi="Arial" w:cs="Arial"/>
          <w:sz w:val="22"/>
          <w:szCs w:val="22"/>
        </w:rPr>
      </w:pPr>
      <w:r w:rsidRPr="00263AA5">
        <w:rPr>
          <w:rFonts w:ascii="Arial" w:hAnsi="Arial" w:cs="Arial"/>
          <w:sz w:val="22"/>
          <w:szCs w:val="22"/>
        </w:rPr>
        <w:t>rør, ledninger, sikringsskap fra og med første hovedsikring eller inntakssikring</w:t>
      </w:r>
    </w:p>
    <w:p w14:paraId="1706F51C" w14:textId="1B85092A" w:rsidR="00D228E9" w:rsidRPr="001A17F3" w:rsidRDefault="00925DA8" w:rsidP="001A17F3">
      <w:pPr>
        <w:numPr>
          <w:ilvl w:val="0"/>
          <w:numId w:val="14"/>
        </w:numPr>
        <w:spacing w:after="0"/>
        <w:contextualSpacing/>
        <w:rPr>
          <w:rFonts w:ascii="Arial" w:hAnsi="Arial" w:cs="Arial"/>
          <w:sz w:val="22"/>
          <w:szCs w:val="22"/>
        </w:rPr>
      </w:pPr>
      <w:r w:rsidRPr="001A17F3">
        <w:rPr>
          <w:rFonts w:ascii="Arial" w:hAnsi="Arial" w:cs="Arial"/>
          <w:sz w:val="22"/>
          <w:szCs w:val="22"/>
        </w:rPr>
        <w:t xml:space="preserve">innsiden av vinduer, veranda- og ytterdører til boligen </w:t>
      </w:r>
    </w:p>
    <w:p w14:paraId="00F5FC9B" w14:textId="77777777" w:rsidR="00D228E9" w:rsidRPr="00263AA5" w:rsidRDefault="00D228E9">
      <w:pPr>
        <w:spacing w:after="0"/>
        <w:ind w:firstLine="360"/>
        <w:rPr>
          <w:rFonts w:ascii="Arial" w:hAnsi="Arial" w:cs="Arial"/>
          <w:sz w:val="22"/>
          <w:szCs w:val="22"/>
        </w:rPr>
      </w:pPr>
    </w:p>
    <w:p w14:paraId="77E87A15"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(3) Seksjonseieren skal vedlikeholde våtrom slik at lekkasjer unngås. </w:t>
      </w:r>
    </w:p>
    <w:p w14:paraId="2CA0652D" w14:textId="77777777" w:rsidR="00D228E9" w:rsidRPr="00263AA5" w:rsidRDefault="00D228E9">
      <w:pPr>
        <w:spacing w:after="0"/>
        <w:rPr>
          <w:rFonts w:ascii="Arial" w:hAnsi="Arial" w:cs="Arial"/>
          <w:sz w:val="22"/>
          <w:szCs w:val="22"/>
        </w:rPr>
      </w:pPr>
    </w:p>
    <w:p w14:paraId="205643CB" w14:textId="77777777" w:rsidR="00D228E9" w:rsidRPr="00263AA5" w:rsidRDefault="00925DA8">
      <w:pPr>
        <w:spacing w:after="0"/>
        <w:rPr>
          <w:rFonts w:ascii="Arial" w:hAnsi="Arial" w:cs="Arial"/>
          <w:sz w:val="22"/>
          <w:szCs w:val="22"/>
        </w:rPr>
      </w:pPr>
      <w:r w:rsidRPr="00263AA5">
        <w:rPr>
          <w:rFonts w:ascii="Arial" w:hAnsi="Arial" w:cs="Arial"/>
          <w:sz w:val="22"/>
          <w:szCs w:val="22"/>
        </w:rPr>
        <w:t>(4) Vedlikeholdet omfatter også nødvendig reparasjon og utskifting av det som er nevnt ovenfor, men ikke utskifting av sluk, vinduer, veranda- og ytterdører til bolig. Seksjonseier er likevel ansvarlig for utskifting av ødelagte vindusruter (f.eks. punkterte), dersom dette er et teknisk og økonomisk forsvarlig alternativ til å skifte ut hele vinduet.</w:t>
      </w:r>
    </w:p>
    <w:p w14:paraId="2873916C"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 </w:t>
      </w:r>
    </w:p>
    <w:p w14:paraId="749EAB6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(5) Seksjonseieren skal rense sluk og holde avløpsrør åpne frem til fellesledningen. Dette gjelder også sluk på balkong eller lignende som ligger til bruksenheten. </w:t>
      </w:r>
    </w:p>
    <w:p w14:paraId="06239AF1" w14:textId="77777777" w:rsidR="00D228E9" w:rsidRPr="00263AA5" w:rsidRDefault="00D228E9">
      <w:pPr>
        <w:spacing w:after="0"/>
        <w:rPr>
          <w:rFonts w:ascii="Arial" w:hAnsi="Arial" w:cs="Arial"/>
          <w:sz w:val="22"/>
          <w:szCs w:val="22"/>
        </w:rPr>
      </w:pPr>
    </w:p>
    <w:p w14:paraId="1EFBCC52" w14:textId="77777777" w:rsidR="00D228E9" w:rsidRPr="00263AA5" w:rsidRDefault="00925DA8">
      <w:pPr>
        <w:spacing w:after="0"/>
        <w:rPr>
          <w:rFonts w:ascii="Arial" w:hAnsi="Arial" w:cs="Arial"/>
          <w:sz w:val="22"/>
          <w:szCs w:val="22"/>
        </w:rPr>
      </w:pPr>
      <w:r w:rsidRPr="00263AA5">
        <w:rPr>
          <w:rFonts w:ascii="Arial" w:hAnsi="Arial" w:cs="Arial"/>
          <w:sz w:val="22"/>
          <w:szCs w:val="22"/>
        </w:rPr>
        <w:t>(6) Vedlikeholdsplikten omfatter ikke reparasjon eller utskifting</w:t>
      </w:r>
      <w:r w:rsidR="00C677B2" w:rsidRPr="00263AA5">
        <w:rPr>
          <w:rFonts w:ascii="Arial" w:hAnsi="Arial" w:cs="Arial"/>
          <w:sz w:val="22"/>
          <w:szCs w:val="22"/>
        </w:rPr>
        <w:t xml:space="preserve"> av tak, bjelkelag, bærende vegg</w:t>
      </w:r>
      <w:r w:rsidRPr="00263AA5">
        <w:rPr>
          <w:rFonts w:ascii="Arial" w:hAnsi="Arial" w:cs="Arial"/>
          <w:sz w:val="22"/>
          <w:szCs w:val="22"/>
        </w:rPr>
        <w:t>konstruksjoner og rør eller ledninger som er bygg</w:t>
      </w:r>
      <w:r w:rsidR="00C677B2" w:rsidRPr="00263AA5">
        <w:rPr>
          <w:rFonts w:ascii="Arial" w:hAnsi="Arial" w:cs="Arial"/>
          <w:sz w:val="22"/>
          <w:szCs w:val="22"/>
        </w:rPr>
        <w:t>et inn i bærende konstruksjoner eller konstruksjonsmessig vedlikehold av balkonger/terrasser.</w:t>
      </w:r>
    </w:p>
    <w:p w14:paraId="3CDA252E" w14:textId="77777777" w:rsidR="00D228E9" w:rsidRPr="00263AA5" w:rsidRDefault="00D228E9">
      <w:pPr>
        <w:spacing w:after="0"/>
        <w:rPr>
          <w:rFonts w:ascii="Arial" w:hAnsi="Arial" w:cs="Arial"/>
          <w:sz w:val="22"/>
          <w:szCs w:val="22"/>
        </w:rPr>
      </w:pPr>
    </w:p>
    <w:p w14:paraId="17D122D1" w14:textId="77777777" w:rsidR="00D228E9" w:rsidRPr="00263AA5" w:rsidRDefault="00925DA8">
      <w:pPr>
        <w:spacing w:after="0"/>
        <w:rPr>
          <w:rFonts w:ascii="Arial" w:hAnsi="Arial" w:cs="Arial"/>
          <w:sz w:val="22"/>
          <w:szCs w:val="22"/>
        </w:rPr>
      </w:pPr>
      <w:r w:rsidRPr="00263AA5">
        <w:rPr>
          <w:rFonts w:ascii="Arial" w:hAnsi="Arial" w:cs="Arial"/>
          <w:sz w:val="22"/>
          <w:szCs w:val="22"/>
        </w:rPr>
        <w:t>(7) Vedlikeholdsplikten omfatter også utbedring av tilfeldige skader, for eksempel skader som er forårsaket av uvær, innbrudd eller hærverk.</w:t>
      </w:r>
    </w:p>
    <w:p w14:paraId="4D315BE1" w14:textId="77777777" w:rsidR="00D228E9" w:rsidRPr="00263AA5" w:rsidRDefault="00D228E9">
      <w:pPr>
        <w:spacing w:after="0"/>
        <w:rPr>
          <w:rFonts w:ascii="Arial" w:hAnsi="Arial" w:cs="Arial"/>
          <w:sz w:val="22"/>
          <w:szCs w:val="22"/>
        </w:rPr>
      </w:pPr>
    </w:p>
    <w:p w14:paraId="799EAA2A"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(8) Oppdager seksjonseieren skade i bruksenheten som sameiet er ansvarlig for å utbedre, plikter seksjonseieren straks å sende skriftlig varsel til styret. </w:t>
      </w:r>
    </w:p>
    <w:p w14:paraId="56F30EE2" w14:textId="77777777" w:rsidR="00D228E9" w:rsidRPr="00263AA5" w:rsidRDefault="00D228E9">
      <w:pPr>
        <w:spacing w:after="0"/>
        <w:rPr>
          <w:rFonts w:ascii="Arial" w:hAnsi="Arial" w:cs="Arial"/>
          <w:sz w:val="22"/>
          <w:szCs w:val="22"/>
        </w:rPr>
      </w:pPr>
    </w:p>
    <w:p w14:paraId="458ED73B"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(9) Seksjonseieren skal holde bruksenheten fri for insekter og skadedyr. Ved mistanke om innsekter og skadedyr plikter seksjonseier straks å sende skriftlig varsel til styret. </w:t>
      </w:r>
    </w:p>
    <w:p w14:paraId="13E3D830" w14:textId="77777777" w:rsidR="00D228E9" w:rsidRPr="00263AA5" w:rsidRDefault="00D228E9">
      <w:pPr>
        <w:spacing w:after="0"/>
        <w:rPr>
          <w:rFonts w:ascii="Arial" w:hAnsi="Arial" w:cs="Arial"/>
          <w:sz w:val="22"/>
          <w:szCs w:val="22"/>
        </w:rPr>
      </w:pPr>
    </w:p>
    <w:p w14:paraId="26E9768A" w14:textId="77777777" w:rsidR="00D228E9" w:rsidRPr="00263AA5" w:rsidRDefault="00925DA8">
      <w:pPr>
        <w:spacing w:after="0"/>
        <w:rPr>
          <w:rFonts w:ascii="Arial" w:hAnsi="Arial" w:cs="Arial"/>
          <w:sz w:val="22"/>
          <w:szCs w:val="22"/>
        </w:rPr>
      </w:pPr>
      <w:r w:rsidRPr="00263AA5">
        <w:rPr>
          <w:rFonts w:ascii="Arial" w:hAnsi="Arial" w:cs="Arial"/>
          <w:sz w:val="22"/>
          <w:szCs w:val="22"/>
        </w:rPr>
        <w:t>(10) Ny eier av seksjonen har plikt til å utføre vedlikehold, inkludert reparasjoner og utskifting i seksjonen, selv om vedlikeholdet skulle vært utført av den tidligere seksjonseier.</w:t>
      </w:r>
    </w:p>
    <w:p w14:paraId="65756273" w14:textId="77777777" w:rsidR="00D228E9" w:rsidRPr="00263AA5" w:rsidRDefault="00D228E9">
      <w:pPr>
        <w:spacing w:after="0"/>
        <w:rPr>
          <w:rFonts w:ascii="Arial" w:hAnsi="Arial" w:cs="Arial"/>
          <w:sz w:val="22"/>
          <w:szCs w:val="22"/>
        </w:rPr>
      </w:pPr>
    </w:p>
    <w:p w14:paraId="634EB935" w14:textId="77777777" w:rsidR="00D228E9" w:rsidRPr="00263AA5" w:rsidRDefault="00925DA8">
      <w:pPr>
        <w:spacing w:after="0"/>
        <w:rPr>
          <w:rFonts w:ascii="Arial" w:hAnsi="Arial" w:cs="Arial"/>
          <w:sz w:val="22"/>
          <w:szCs w:val="22"/>
        </w:rPr>
      </w:pPr>
      <w:r w:rsidRPr="00263AA5">
        <w:rPr>
          <w:rFonts w:ascii="Arial" w:hAnsi="Arial" w:cs="Arial"/>
          <w:sz w:val="22"/>
          <w:szCs w:val="22"/>
        </w:rPr>
        <w:t>(11) En seksjonseier som ikke oppfyller vedlikeholdsplikten, skal erstatte tap dette påfører sameiet eller andre seksjonseiere, jf. eierseksjonsloven § 34.</w:t>
      </w:r>
    </w:p>
    <w:p w14:paraId="5E240184" w14:textId="77777777" w:rsidR="00C571A9" w:rsidRPr="00263AA5" w:rsidRDefault="00C571A9" w:rsidP="003350AE">
      <w:pPr>
        <w:spacing w:after="0"/>
        <w:rPr>
          <w:rFonts w:ascii="Arial" w:hAnsi="Arial" w:cs="Arial"/>
          <w:sz w:val="22"/>
          <w:szCs w:val="22"/>
        </w:rPr>
      </w:pPr>
    </w:p>
    <w:p w14:paraId="265B07EF" w14:textId="77777777" w:rsidR="00D228E9" w:rsidRPr="00263AA5" w:rsidRDefault="00D228E9">
      <w:pPr>
        <w:spacing w:after="0"/>
        <w:rPr>
          <w:rFonts w:ascii="Arial" w:hAnsi="Arial" w:cs="Arial"/>
          <w:sz w:val="22"/>
          <w:szCs w:val="22"/>
        </w:rPr>
      </w:pPr>
    </w:p>
    <w:p w14:paraId="0D4C33A5" w14:textId="243D157C" w:rsidR="00D228E9" w:rsidRPr="001A17F3" w:rsidRDefault="00925DA8" w:rsidP="001A17F3">
      <w:pPr>
        <w:pStyle w:val="Listeavsnitt"/>
        <w:numPr>
          <w:ilvl w:val="1"/>
          <w:numId w:val="12"/>
        </w:numPr>
        <w:spacing w:after="0"/>
        <w:rPr>
          <w:rFonts w:ascii="Arial" w:hAnsi="Arial" w:cs="Arial"/>
          <w:b/>
          <w:sz w:val="22"/>
          <w:szCs w:val="22"/>
        </w:rPr>
      </w:pPr>
      <w:r w:rsidRPr="001A17F3">
        <w:rPr>
          <w:rFonts w:ascii="Arial" w:hAnsi="Arial" w:cs="Arial"/>
          <w:b/>
          <w:sz w:val="22"/>
          <w:szCs w:val="22"/>
        </w:rPr>
        <w:t>Sameiets plikt til å vedlikeholde og utbedre fellesarealer m.m.</w:t>
      </w:r>
    </w:p>
    <w:p w14:paraId="3F65EFEC" w14:textId="77777777" w:rsidR="005B4CC7" w:rsidRDefault="00925DA8" w:rsidP="005B4CC7">
      <w:pPr>
        <w:spacing w:after="0"/>
        <w:rPr>
          <w:rFonts w:ascii="Arial" w:hAnsi="Arial" w:cs="Arial"/>
          <w:sz w:val="22"/>
          <w:szCs w:val="22"/>
        </w:rPr>
      </w:pPr>
      <w:r w:rsidRPr="00263AA5">
        <w:rPr>
          <w:rFonts w:ascii="Arial" w:hAnsi="Arial" w:cs="Arial"/>
          <w:sz w:val="22"/>
          <w:szCs w:val="22"/>
        </w:rPr>
        <w:t>(1) Sameiet skal holde utvendige og innvendige fellesarealer, inkludert bygningen og felles installasjoner,</w:t>
      </w:r>
      <w:r w:rsidR="00C63442">
        <w:rPr>
          <w:rFonts w:ascii="Arial" w:hAnsi="Arial" w:cs="Arial"/>
          <w:sz w:val="22"/>
          <w:szCs w:val="22"/>
        </w:rPr>
        <w:t xml:space="preserve"> </w:t>
      </w:r>
      <w:r w:rsidR="002D1DD8">
        <w:rPr>
          <w:rFonts w:ascii="Arial" w:hAnsi="Arial" w:cs="Arial"/>
          <w:sz w:val="22"/>
          <w:szCs w:val="22"/>
        </w:rPr>
        <w:t xml:space="preserve">lekeplasser og grøntarealer </w:t>
      </w:r>
      <w:r w:rsidRPr="00263AA5">
        <w:rPr>
          <w:rFonts w:ascii="Arial" w:hAnsi="Arial" w:cs="Arial"/>
          <w:sz w:val="22"/>
          <w:szCs w:val="22"/>
        </w:rPr>
        <w:t xml:space="preserve">forsvarlig ved like. </w:t>
      </w:r>
    </w:p>
    <w:p w14:paraId="44B2064D" w14:textId="77777777" w:rsidR="001B34D0" w:rsidRPr="00263AA5" w:rsidRDefault="001B34D0">
      <w:pPr>
        <w:spacing w:after="0"/>
        <w:rPr>
          <w:rFonts w:ascii="Arial" w:hAnsi="Arial" w:cs="Arial"/>
          <w:sz w:val="22"/>
          <w:szCs w:val="22"/>
        </w:rPr>
      </w:pPr>
      <w:r w:rsidRPr="00263AA5">
        <w:rPr>
          <w:rFonts w:ascii="Arial" w:hAnsi="Arial" w:cs="Arial"/>
          <w:sz w:val="22"/>
          <w:szCs w:val="22"/>
        </w:rPr>
        <w:t xml:space="preserve"> </w:t>
      </w:r>
    </w:p>
    <w:p w14:paraId="7CA8A271" w14:textId="77777777" w:rsidR="00D228E9" w:rsidRPr="00263AA5" w:rsidRDefault="00925DA8">
      <w:pPr>
        <w:spacing w:after="0"/>
        <w:rPr>
          <w:rFonts w:ascii="Arial" w:hAnsi="Arial" w:cs="Arial"/>
          <w:sz w:val="22"/>
          <w:szCs w:val="22"/>
        </w:rPr>
      </w:pPr>
      <w:r w:rsidRPr="00263AA5">
        <w:rPr>
          <w:rFonts w:ascii="Arial" w:hAnsi="Arial" w:cs="Arial"/>
          <w:sz w:val="22"/>
          <w:szCs w:val="22"/>
        </w:rPr>
        <w:t>Vedlikeholdet skal utføres slik at skader på fellesarealene og de enkelte bruksenhetene forebygges, og slik at seksjonseierne slipper ulemper. Vedlikeholdsplikten omfatter alt som ikke faller inn under den enkelte seksjonseiers vedlikeholdsplikt, jf. punkt 5-1</w:t>
      </w:r>
      <w:r w:rsidR="00216DCB" w:rsidRPr="00263AA5">
        <w:rPr>
          <w:rFonts w:ascii="Arial" w:hAnsi="Arial" w:cs="Arial"/>
          <w:sz w:val="22"/>
          <w:szCs w:val="22"/>
        </w:rPr>
        <w:t xml:space="preserve">. </w:t>
      </w:r>
      <w:r w:rsidRPr="00263AA5">
        <w:rPr>
          <w:rFonts w:ascii="Arial" w:hAnsi="Arial" w:cs="Arial"/>
          <w:sz w:val="22"/>
          <w:szCs w:val="22"/>
        </w:rPr>
        <w:t>Vedlikeholdsplikten omfatter også reparasjon og utskifting når det er nødvendig, og utbedring av tilfeldige skader.</w:t>
      </w:r>
    </w:p>
    <w:p w14:paraId="6C6CCD86" w14:textId="77777777" w:rsidR="00D228E9" w:rsidRPr="00263AA5" w:rsidRDefault="00D228E9">
      <w:pPr>
        <w:spacing w:after="0"/>
        <w:rPr>
          <w:rFonts w:ascii="Arial" w:hAnsi="Arial" w:cs="Arial"/>
          <w:sz w:val="22"/>
          <w:szCs w:val="22"/>
        </w:rPr>
      </w:pPr>
    </w:p>
    <w:p w14:paraId="25156CEA" w14:textId="77777777" w:rsidR="00D228E9" w:rsidRPr="00263AA5" w:rsidRDefault="00925DA8">
      <w:pPr>
        <w:spacing w:after="0"/>
        <w:rPr>
          <w:rFonts w:ascii="Arial" w:hAnsi="Arial" w:cs="Arial"/>
          <w:sz w:val="22"/>
          <w:szCs w:val="22"/>
        </w:rPr>
      </w:pPr>
      <w:r w:rsidRPr="00263AA5">
        <w:rPr>
          <w:rFonts w:ascii="Arial" w:hAnsi="Arial" w:cs="Arial"/>
          <w:sz w:val="22"/>
          <w:szCs w:val="22"/>
        </w:rPr>
        <w:t>(2) Vedlikeholdsplikten omfatter også felles installasjoner som går gjennom bruksenheter, slik som rør, ledninger, kanaler og felles varmeanlegg inklusive radiatorer. Sameiet har rett til å føre nye slike installasjoner gjennom bruksenhetene hvis det ikke skaper vesentlig ulempe for den aktuelle seksjonseieren. Sameiets vedlikeholdsplikt omfatter også utvendig vedlikehold av vinduer, veranda- og ytterdører til boligene.</w:t>
      </w:r>
    </w:p>
    <w:p w14:paraId="420021C0" w14:textId="77777777" w:rsidR="00D228E9" w:rsidRPr="00263AA5" w:rsidRDefault="00D228E9">
      <w:pPr>
        <w:spacing w:after="0"/>
        <w:rPr>
          <w:rFonts w:ascii="Arial" w:hAnsi="Arial" w:cs="Arial"/>
          <w:sz w:val="22"/>
          <w:szCs w:val="22"/>
        </w:rPr>
      </w:pPr>
    </w:p>
    <w:p w14:paraId="1A1BAD4D" w14:textId="77777777" w:rsidR="00D228E9" w:rsidRPr="00263AA5" w:rsidRDefault="00925DA8">
      <w:pPr>
        <w:spacing w:after="0"/>
        <w:rPr>
          <w:rFonts w:ascii="Arial" w:hAnsi="Arial" w:cs="Arial"/>
          <w:caps/>
          <w:sz w:val="22"/>
          <w:szCs w:val="22"/>
        </w:rPr>
      </w:pPr>
      <w:r w:rsidRPr="00263AA5">
        <w:rPr>
          <w:rFonts w:ascii="Arial" w:hAnsi="Arial" w:cs="Arial"/>
          <w:sz w:val="22"/>
          <w:szCs w:val="22"/>
        </w:rPr>
        <w:t>(3) Sameiets vedlikeholdsplikt omfatter også slikt som utskifting av sluk, vinduer, veranda- og ytterdører til boligene</w:t>
      </w:r>
      <w:r w:rsidR="00135D6A" w:rsidRPr="00263AA5">
        <w:rPr>
          <w:rFonts w:ascii="Arial" w:hAnsi="Arial" w:cs="Arial"/>
          <w:sz w:val="22"/>
          <w:szCs w:val="22"/>
        </w:rPr>
        <w:t xml:space="preserve">, konstruksjonsmessig vedlikehold </w:t>
      </w:r>
      <w:r w:rsidR="00DD2B28" w:rsidRPr="00263AA5">
        <w:rPr>
          <w:rFonts w:ascii="Arial" w:hAnsi="Arial" w:cs="Arial"/>
          <w:sz w:val="22"/>
          <w:szCs w:val="22"/>
        </w:rPr>
        <w:t>av balkonger/private terrasser,</w:t>
      </w:r>
      <w:r w:rsidRPr="00263AA5">
        <w:rPr>
          <w:rFonts w:ascii="Arial" w:hAnsi="Arial" w:cs="Arial"/>
          <w:sz w:val="22"/>
          <w:szCs w:val="22"/>
        </w:rPr>
        <w:t xml:space="preserve"> eller reparasjon og utskifting av tak, bjelkelag, bærende veggkonstruksjoner, samt rør eller ledninger som er bygd inn i bærende konstruksjoner med unntak av varmekabler.</w:t>
      </w:r>
      <w:r w:rsidRPr="00263AA5">
        <w:rPr>
          <w:rFonts w:ascii="Arial" w:hAnsi="Arial" w:cs="Arial"/>
          <w:caps/>
          <w:sz w:val="22"/>
          <w:szCs w:val="22"/>
        </w:rPr>
        <w:t xml:space="preserve"> </w:t>
      </w:r>
    </w:p>
    <w:p w14:paraId="32D421B0" w14:textId="77777777" w:rsidR="00D228E9" w:rsidRPr="00263AA5" w:rsidRDefault="00D228E9">
      <w:pPr>
        <w:spacing w:after="0"/>
        <w:rPr>
          <w:rFonts w:ascii="Arial" w:hAnsi="Arial" w:cs="Arial"/>
          <w:sz w:val="22"/>
          <w:szCs w:val="22"/>
        </w:rPr>
      </w:pPr>
    </w:p>
    <w:p w14:paraId="0F1D380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(4) Seksjonseieren skal gi sameiet adgang til bruksenheten for å vedlikeholde, installere og kontrollere felles installasjoner. Kontroll og arbeid i bruksenhetene skal varsles i rimelig tid og gjennomføres slik at det ikke skaper unødvendig ulempe for seksjonseieren eller andre brukere. </w:t>
      </w:r>
    </w:p>
    <w:p w14:paraId="6EFC1FC4" w14:textId="77777777" w:rsidR="00D228E9" w:rsidRPr="00263AA5" w:rsidRDefault="00D228E9">
      <w:pPr>
        <w:spacing w:after="0"/>
        <w:rPr>
          <w:rFonts w:ascii="Arial" w:hAnsi="Arial" w:cs="Arial"/>
          <w:sz w:val="22"/>
          <w:szCs w:val="22"/>
        </w:rPr>
      </w:pPr>
    </w:p>
    <w:p w14:paraId="595B8243" w14:textId="77777777" w:rsidR="00D228E9" w:rsidRDefault="00925DA8">
      <w:pPr>
        <w:spacing w:after="0"/>
        <w:rPr>
          <w:rFonts w:ascii="Arial" w:hAnsi="Arial" w:cs="Arial"/>
          <w:sz w:val="22"/>
          <w:szCs w:val="22"/>
        </w:rPr>
      </w:pPr>
      <w:r w:rsidRPr="00F023FC">
        <w:rPr>
          <w:rFonts w:ascii="Arial" w:hAnsi="Arial" w:cs="Arial"/>
          <w:sz w:val="22"/>
          <w:szCs w:val="22"/>
        </w:rPr>
        <w:t>(5) Et sameie som ikke oppfyller sin vedlikeholdsplikt, skal erstatte tap dette påfører</w:t>
      </w:r>
      <w:r w:rsidRPr="00263AA5">
        <w:rPr>
          <w:rFonts w:ascii="Arial" w:hAnsi="Arial" w:cs="Arial"/>
          <w:sz w:val="22"/>
          <w:szCs w:val="22"/>
        </w:rPr>
        <w:t xml:space="preserve"> seksjonseierne gjennom skader på bruksenhetene, jf. eierseksjonsloven § 35. </w:t>
      </w:r>
    </w:p>
    <w:p w14:paraId="26A11916" w14:textId="77777777" w:rsidR="002D1DD8" w:rsidRDefault="002D1DD8">
      <w:pPr>
        <w:spacing w:after="0"/>
        <w:rPr>
          <w:rFonts w:ascii="Arial" w:hAnsi="Arial" w:cs="Arial"/>
          <w:sz w:val="22"/>
          <w:szCs w:val="22"/>
        </w:rPr>
      </w:pPr>
    </w:p>
    <w:p w14:paraId="0D4C252E" w14:textId="35D692C3" w:rsidR="002D1DD8" w:rsidRPr="008B1FF1" w:rsidRDefault="002D1DD8" w:rsidP="008B1FF1">
      <w:pPr>
        <w:pStyle w:val="Merknadstekst"/>
        <w:rPr>
          <w:rFonts w:ascii="Arial" w:eastAsiaTheme="minorHAnsi" w:hAnsi="Arial" w:cs="Arial"/>
          <w:color w:val="000000"/>
          <w:sz w:val="22"/>
          <w:szCs w:val="22"/>
          <w:lang w:eastAsia="en-US"/>
        </w:rPr>
      </w:pPr>
      <w:r w:rsidRPr="008B1FF1">
        <w:rPr>
          <w:rFonts w:ascii="Arial" w:hAnsi="Arial" w:cs="Arial"/>
          <w:sz w:val="22"/>
          <w:szCs w:val="22"/>
        </w:rPr>
        <w:t>(6)</w:t>
      </w:r>
      <w:r w:rsidRPr="008B1FF1">
        <w:t xml:space="preserve"> </w:t>
      </w:r>
      <w:r w:rsidRPr="008B1FF1">
        <w:rPr>
          <w:rFonts w:ascii="Arial" w:hAnsi="Arial" w:cs="Arial"/>
          <w:sz w:val="22"/>
          <w:szCs w:val="22"/>
        </w:rPr>
        <w:t xml:space="preserve">Drift og vedlikehold av serviceområdet med tilhørende inventar er fordelt mellom sameiet og Selvaag Pluss Service AS i den inngåtte </w:t>
      </w:r>
      <w:r w:rsidR="008B1FF1">
        <w:rPr>
          <w:rFonts w:ascii="Arial" w:hAnsi="Arial" w:cs="Arial"/>
          <w:sz w:val="22"/>
          <w:szCs w:val="22"/>
        </w:rPr>
        <w:t>S</w:t>
      </w:r>
      <w:r w:rsidRPr="008B1FF1">
        <w:rPr>
          <w:rFonts w:ascii="Arial" w:hAnsi="Arial" w:cs="Arial"/>
          <w:sz w:val="22"/>
          <w:szCs w:val="22"/>
        </w:rPr>
        <w:t xml:space="preserve">erviceavtalen, hvor det i </w:t>
      </w:r>
      <w:r w:rsidR="00F023FC" w:rsidRPr="008B1FF1">
        <w:rPr>
          <w:rFonts w:ascii="Arial" w:eastAsiaTheme="minorHAnsi" w:hAnsi="Arial" w:cs="Arial"/>
          <w:color w:val="000000"/>
          <w:sz w:val="22"/>
          <w:szCs w:val="22"/>
          <w:lang w:eastAsia="en-US"/>
        </w:rPr>
        <w:t xml:space="preserve">avtalens § 8.3 </w:t>
      </w:r>
      <w:r w:rsidR="00F023FC" w:rsidRPr="008B1FF1">
        <w:rPr>
          <w:rFonts w:ascii="Arial" w:eastAsiaTheme="minorHAnsi" w:hAnsi="Arial" w:cs="Arial"/>
          <w:i/>
          <w:iCs/>
          <w:color w:val="000000"/>
          <w:sz w:val="22"/>
          <w:szCs w:val="22"/>
          <w:lang w:eastAsia="en-US"/>
        </w:rPr>
        <w:t>Drifts og vedlikeholdsansvar for Serviceområdet, innredning og utstyr</w:t>
      </w:r>
      <w:r w:rsidR="008B1FF1">
        <w:rPr>
          <w:rFonts w:ascii="Arial" w:eastAsiaTheme="minorHAnsi" w:hAnsi="Arial" w:cs="Arial"/>
          <w:color w:val="000000"/>
          <w:sz w:val="22"/>
          <w:szCs w:val="22"/>
          <w:lang w:eastAsia="en-US"/>
        </w:rPr>
        <w:t xml:space="preserve"> </w:t>
      </w:r>
      <w:r w:rsidR="00F023FC" w:rsidRPr="008B1FF1">
        <w:rPr>
          <w:rFonts w:ascii="Arial" w:hAnsi="Arial" w:cs="Arial"/>
          <w:sz w:val="22"/>
          <w:szCs w:val="22"/>
        </w:rPr>
        <w:t>fremkommer følgende</w:t>
      </w:r>
      <w:r w:rsidRPr="008B1FF1">
        <w:rPr>
          <w:rFonts w:ascii="Arial" w:hAnsi="Arial" w:cs="Arial"/>
          <w:sz w:val="22"/>
          <w:szCs w:val="22"/>
        </w:rPr>
        <w:t>:</w:t>
      </w:r>
    </w:p>
    <w:p w14:paraId="3D3B146D" w14:textId="77777777" w:rsidR="002D1DD8" w:rsidRPr="008B1FF1" w:rsidRDefault="002D1DD8" w:rsidP="002D1DD8">
      <w:pPr>
        <w:spacing w:after="0"/>
        <w:rPr>
          <w:rFonts w:ascii="Arial" w:hAnsi="Arial" w:cs="Arial"/>
          <w:sz w:val="22"/>
          <w:szCs w:val="22"/>
        </w:rPr>
      </w:pPr>
    </w:p>
    <w:p w14:paraId="1E8B74B6" w14:textId="77777777" w:rsidR="002D1DD8" w:rsidRPr="008B1FF1" w:rsidRDefault="002D1DD8" w:rsidP="00187962">
      <w:pPr>
        <w:spacing w:after="0"/>
        <w:ind w:left="708"/>
        <w:rPr>
          <w:rFonts w:ascii="Arial" w:hAnsi="Arial" w:cs="Arial"/>
          <w:i/>
          <w:sz w:val="22"/>
          <w:szCs w:val="22"/>
        </w:rPr>
      </w:pPr>
      <w:r w:rsidRPr="008B1FF1">
        <w:rPr>
          <w:rFonts w:ascii="Arial" w:hAnsi="Arial" w:cs="Arial"/>
          <w:i/>
          <w:sz w:val="22"/>
          <w:szCs w:val="22"/>
        </w:rPr>
        <w:t>«Pluss Service [er] ansvarlig for løpende fornyelse og utskifting av inventar og utstyr slik at Serviceområdet til enhver tid fremstår med samme standardnivå som ved oppstart dog hensyntatt naturlig elde og slitasje.</w:t>
      </w:r>
    </w:p>
    <w:p w14:paraId="67093F29" w14:textId="77777777" w:rsidR="002D1DD8" w:rsidRPr="008B1FF1" w:rsidRDefault="002D1DD8" w:rsidP="00187962">
      <w:pPr>
        <w:spacing w:after="0"/>
        <w:ind w:left="708"/>
        <w:rPr>
          <w:rFonts w:ascii="Arial" w:hAnsi="Arial" w:cs="Arial"/>
          <w:i/>
          <w:sz w:val="22"/>
          <w:szCs w:val="22"/>
        </w:rPr>
      </w:pPr>
    </w:p>
    <w:p w14:paraId="68C8E7F3" w14:textId="77777777" w:rsidR="002D1DD8" w:rsidRPr="008B1FF1" w:rsidRDefault="002D1DD8" w:rsidP="00187962">
      <w:pPr>
        <w:spacing w:after="0"/>
        <w:ind w:left="708"/>
        <w:rPr>
          <w:rFonts w:ascii="Arial" w:hAnsi="Arial" w:cs="Arial"/>
          <w:i/>
          <w:sz w:val="22"/>
          <w:szCs w:val="22"/>
        </w:rPr>
      </w:pPr>
      <w:r w:rsidRPr="008B1FF1">
        <w:rPr>
          <w:rFonts w:ascii="Arial" w:hAnsi="Arial" w:cs="Arial"/>
          <w:i/>
          <w:sz w:val="22"/>
          <w:szCs w:val="22"/>
        </w:rPr>
        <w:t xml:space="preserve">Pluss Service skal sørge for </w:t>
      </w:r>
      <w:proofErr w:type="spellStart"/>
      <w:r w:rsidRPr="008B1FF1">
        <w:rPr>
          <w:rFonts w:ascii="Arial" w:hAnsi="Arial" w:cs="Arial"/>
          <w:i/>
          <w:sz w:val="22"/>
          <w:szCs w:val="22"/>
        </w:rPr>
        <w:t>og</w:t>
      </w:r>
      <w:proofErr w:type="spellEnd"/>
      <w:r w:rsidRPr="008B1FF1">
        <w:rPr>
          <w:rFonts w:ascii="Arial" w:hAnsi="Arial" w:cs="Arial"/>
          <w:i/>
          <w:sz w:val="22"/>
          <w:szCs w:val="22"/>
        </w:rPr>
        <w:t xml:space="preserve"> bekoste vanlig vedlikehold av overflater, møbler, inventar, løst utstyr og kjøkkenmaskiner i Serviceområdet.</w:t>
      </w:r>
    </w:p>
    <w:p w14:paraId="7E77503B" w14:textId="77777777" w:rsidR="002D1DD8" w:rsidRPr="008B1FF1" w:rsidRDefault="002D1DD8" w:rsidP="00187962">
      <w:pPr>
        <w:spacing w:after="0"/>
        <w:ind w:left="708"/>
        <w:rPr>
          <w:rFonts w:ascii="Arial" w:hAnsi="Arial" w:cs="Arial"/>
          <w:i/>
          <w:sz w:val="22"/>
          <w:szCs w:val="22"/>
        </w:rPr>
      </w:pPr>
    </w:p>
    <w:p w14:paraId="424DEA69" w14:textId="77777777" w:rsidR="002D1DD8" w:rsidRPr="008B1FF1" w:rsidRDefault="002D1DD8" w:rsidP="00187962">
      <w:pPr>
        <w:spacing w:after="0"/>
        <w:ind w:left="708"/>
        <w:rPr>
          <w:rFonts w:ascii="Arial" w:hAnsi="Arial" w:cs="Arial"/>
          <w:i/>
          <w:sz w:val="22"/>
          <w:szCs w:val="22"/>
        </w:rPr>
      </w:pPr>
      <w:r w:rsidRPr="008B1FF1">
        <w:rPr>
          <w:rFonts w:ascii="Arial" w:hAnsi="Arial" w:cs="Arial"/>
          <w:i/>
          <w:sz w:val="22"/>
          <w:szCs w:val="22"/>
        </w:rPr>
        <w:t xml:space="preserve">Sameiet skal sørge for </w:t>
      </w:r>
      <w:proofErr w:type="spellStart"/>
      <w:r w:rsidRPr="008B1FF1">
        <w:rPr>
          <w:rFonts w:ascii="Arial" w:hAnsi="Arial" w:cs="Arial"/>
          <w:i/>
          <w:sz w:val="22"/>
          <w:szCs w:val="22"/>
        </w:rPr>
        <w:t>og</w:t>
      </w:r>
      <w:proofErr w:type="spellEnd"/>
      <w:r w:rsidRPr="008B1FF1">
        <w:rPr>
          <w:rFonts w:ascii="Arial" w:hAnsi="Arial" w:cs="Arial"/>
          <w:i/>
          <w:sz w:val="22"/>
          <w:szCs w:val="22"/>
        </w:rPr>
        <w:t xml:space="preserve"> bekoste vedlikehold og fornyelser, herunder utskiftninger av faste installasjoner så som peis, ventilasjon, vindusflater, dører, røropplegg, låser, gulv, himlinger, vegger, elektriske ledninger fra apparattavle eller </w:t>
      </w:r>
      <w:proofErr w:type="spellStart"/>
      <w:r w:rsidRPr="008B1FF1">
        <w:rPr>
          <w:rFonts w:ascii="Arial" w:hAnsi="Arial" w:cs="Arial"/>
          <w:i/>
          <w:sz w:val="22"/>
          <w:szCs w:val="22"/>
        </w:rPr>
        <w:t>sikringsboks</w:t>
      </w:r>
      <w:proofErr w:type="spellEnd"/>
      <w:r w:rsidRPr="008B1FF1">
        <w:rPr>
          <w:rFonts w:ascii="Arial" w:hAnsi="Arial" w:cs="Arial"/>
          <w:i/>
          <w:sz w:val="22"/>
          <w:szCs w:val="22"/>
        </w:rPr>
        <w:t>, maskiner som ikke naturlig hører inn under Plusskonseptet, annet elektrisk utstyr og tekniske installasjoner. Opplistingen er ikke uttømmende.</w:t>
      </w:r>
    </w:p>
    <w:p w14:paraId="4226851A" w14:textId="77777777" w:rsidR="00187962" w:rsidRPr="008B1FF1" w:rsidRDefault="00187962" w:rsidP="00187962">
      <w:pPr>
        <w:spacing w:after="0"/>
        <w:ind w:left="708"/>
        <w:rPr>
          <w:rFonts w:ascii="Arial" w:hAnsi="Arial" w:cs="Arial"/>
          <w:i/>
          <w:sz w:val="22"/>
          <w:szCs w:val="22"/>
        </w:rPr>
      </w:pPr>
    </w:p>
    <w:p w14:paraId="5ACD10CF" w14:textId="77777777" w:rsidR="002D1DD8" w:rsidRPr="008B1FF1" w:rsidRDefault="002D1DD8" w:rsidP="00187962">
      <w:pPr>
        <w:spacing w:after="0"/>
        <w:ind w:left="708"/>
        <w:rPr>
          <w:rFonts w:ascii="Arial" w:hAnsi="Arial" w:cs="Arial"/>
          <w:i/>
          <w:sz w:val="22"/>
          <w:szCs w:val="22"/>
        </w:rPr>
      </w:pPr>
      <w:r w:rsidRPr="008B1FF1">
        <w:rPr>
          <w:rFonts w:ascii="Arial" w:hAnsi="Arial" w:cs="Arial"/>
          <w:i/>
          <w:sz w:val="22"/>
          <w:szCs w:val="22"/>
        </w:rPr>
        <w:t xml:space="preserve">Brukerne plikter å behandle inventar med tilbørlig aktsomhet. Skader som skyldes uaktsom </w:t>
      </w:r>
      <w:proofErr w:type="gramStart"/>
      <w:r w:rsidRPr="008B1FF1">
        <w:rPr>
          <w:rFonts w:ascii="Arial" w:hAnsi="Arial" w:cs="Arial"/>
          <w:i/>
          <w:sz w:val="22"/>
          <w:szCs w:val="22"/>
        </w:rPr>
        <w:t>bruk</w:t>
      </w:r>
      <w:proofErr w:type="gramEnd"/>
      <w:r w:rsidRPr="008B1FF1">
        <w:rPr>
          <w:rFonts w:ascii="Arial" w:hAnsi="Arial" w:cs="Arial"/>
          <w:i/>
          <w:sz w:val="22"/>
          <w:szCs w:val="22"/>
        </w:rPr>
        <w:t xml:space="preserve"> kan kreves erstattet av Sameiet.</w:t>
      </w:r>
    </w:p>
    <w:p w14:paraId="080AB14A" w14:textId="77777777" w:rsidR="00187962" w:rsidRPr="008B1FF1" w:rsidRDefault="00187962" w:rsidP="00187962">
      <w:pPr>
        <w:spacing w:after="0"/>
        <w:ind w:left="708"/>
        <w:rPr>
          <w:rFonts w:ascii="Arial" w:hAnsi="Arial" w:cs="Arial"/>
          <w:i/>
          <w:sz w:val="22"/>
          <w:szCs w:val="22"/>
        </w:rPr>
      </w:pPr>
    </w:p>
    <w:p w14:paraId="1D40206D" w14:textId="77777777" w:rsidR="00187962" w:rsidRPr="008B1FF1" w:rsidRDefault="00187962" w:rsidP="00187962">
      <w:pPr>
        <w:spacing w:after="0"/>
        <w:ind w:left="708"/>
        <w:rPr>
          <w:rFonts w:ascii="Arial" w:hAnsi="Arial" w:cs="Arial"/>
          <w:i/>
          <w:sz w:val="22"/>
          <w:szCs w:val="22"/>
        </w:rPr>
      </w:pPr>
      <w:r w:rsidRPr="008B1FF1">
        <w:rPr>
          <w:rFonts w:ascii="Arial" w:hAnsi="Arial" w:cs="Arial"/>
          <w:i/>
          <w:sz w:val="22"/>
          <w:szCs w:val="22"/>
        </w:rPr>
        <w:t xml:space="preserve">Pluss Service er ikke ansvarlig for bygningstekniske mangler. Pluss Service har imidlertid rett og plikt til å </w:t>
      </w:r>
      <w:proofErr w:type="gramStart"/>
      <w:r w:rsidRPr="008B1FF1">
        <w:rPr>
          <w:rFonts w:ascii="Arial" w:hAnsi="Arial" w:cs="Arial"/>
          <w:i/>
          <w:sz w:val="22"/>
          <w:szCs w:val="22"/>
        </w:rPr>
        <w:t>besørge</w:t>
      </w:r>
      <w:proofErr w:type="gramEnd"/>
      <w:r w:rsidRPr="008B1FF1">
        <w:rPr>
          <w:rFonts w:ascii="Arial" w:hAnsi="Arial" w:cs="Arial"/>
          <w:i/>
          <w:sz w:val="22"/>
          <w:szCs w:val="22"/>
        </w:rPr>
        <w:t xml:space="preserve"> utført for Sameiets regning nødvendige utbedringstiltak, skadebegrensende eller forebyggende tiltak som ikke kan utsettes uten fare for skade på lokaler, inventar, utstyr eller bygningen for øvrig.</w:t>
      </w:r>
    </w:p>
    <w:p w14:paraId="4028C672" w14:textId="77777777" w:rsidR="00187962" w:rsidRPr="008B1FF1" w:rsidRDefault="00187962" w:rsidP="00187962">
      <w:pPr>
        <w:spacing w:after="0"/>
        <w:ind w:left="708"/>
        <w:rPr>
          <w:rFonts w:ascii="Arial" w:hAnsi="Arial" w:cs="Arial"/>
          <w:i/>
          <w:sz w:val="22"/>
          <w:szCs w:val="22"/>
        </w:rPr>
      </w:pPr>
    </w:p>
    <w:p w14:paraId="7751DCE0" w14:textId="77777777" w:rsidR="00187962" w:rsidRPr="008B1FF1" w:rsidRDefault="00187962" w:rsidP="00187962">
      <w:pPr>
        <w:spacing w:after="0"/>
        <w:ind w:left="708"/>
        <w:rPr>
          <w:rFonts w:ascii="Arial" w:hAnsi="Arial" w:cs="Arial"/>
          <w:i/>
          <w:sz w:val="22"/>
          <w:szCs w:val="22"/>
        </w:rPr>
      </w:pPr>
      <w:r w:rsidRPr="008B1FF1">
        <w:rPr>
          <w:rFonts w:ascii="Arial" w:hAnsi="Arial" w:cs="Arial"/>
          <w:i/>
          <w:sz w:val="22"/>
          <w:szCs w:val="22"/>
        </w:rPr>
        <w:t>Utgifter forbundet med drift og vedlikehold som ikke omfattes av det ordinære vedlikehold av Serviceområdet, herunder oppvarming, strøm, gass og ordinære felleskostnader skal betales av Sameiet.</w:t>
      </w:r>
    </w:p>
    <w:p w14:paraId="1A9378EF" w14:textId="77777777" w:rsidR="00187962" w:rsidRPr="008B1FF1" w:rsidRDefault="00187962" w:rsidP="00187962">
      <w:pPr>
        <w:spacing w:after="0"/>
        <w:ind w:left="708"/>
        <w:rPr>
          <w:rFonts w:ascii="Arial" w:hAnsi="Arial" w:cs="Arial"/>
          <w:i/>
          <w:sz w:val="22"/>
          <w:szCs w:val="22"/>
        </w:rPr>
      </w:pPr>
    </w:p>
    <w:p w14:paraId="26933088" w14:textId="77777777" w:rsidR="00187962" w:rsidRPr="008B1FF1" w:rsidRDefault="00187962" w:rsidP="00187962">
      <w:pPr>
        <w:spacing w:after="0"/>
        <w:ind w:left="708"/>
        <w:rPr>
          <w:rFonts w:ascii="Arial" w:hAnsi="Arial" w:cs="Arial"/>
          <w:i/>
          <w:sz w:val="22"/>
          <w:szCs w:val="22"/>
        </w:rPr>
      </w:pPr>
      <w:r w:rsidRPr="008B1FF1">
        <w:rPr>
          <w:rFonts w:ascii="Arial" w:hAnsi="Arial" w:cs="Arial"/>
          <w:i/>
          <w:sz w:val="22"/>
          <w:szCs w:val="22"/>
        </w:rPr>
        <w:t xml:space="preserve">Pluss Service </w:t>
      </w:r>
      <w:proofErr w:type="gramStart"/>
      <w:r w:rsidRPr="008B1FF1">
        <w:rPr>
          <w:rFonts w:ascii="Arial" w:hAnsi="Arial" w:cs="Arial"/>
          <w:i/>
          <w:sz w:val="22"/>
          <w:szCs w:val="22"/>
        </w:rPr>
        <w:t>besørger</w:t>
      </w:r>
      <w:proofErr w:type="gramEnd"/>
      <w:r w:rsidRPr="008B1FF1">
        <w:rPr>
          <w:rFonts w:ascii="Arial" w:hAnsi="Arial" w:cs="Arial"/>
          <w:i/>
          <w:sz w:val="22"/>
          <w:szCs w:val="22"/>
        </w:rPr>
        <w:t xml:space="preserve"> og bekoster normalt innvendig renhold av Serviceområdet.</w:t>
      </w:r>
    </w:p>
    <w:p w14:paraId="77B9A4B9" w14:textId="77777777" w:rsidR="00187962" w:rsidRPr="008B1FF1" w:rsidRDefault="00187962" w:rsidP="00187962">
      <w:pPr>
        <w:spacing w:after="0"/>
        <w:ind w:left="708"/>
        <w:rPr>
          <w:rFonts w:ascii="Arial" w:hAnsi="Arial" w:cs="Arial"/>
          <w:i/>
          <w:sz w:val="22"/>
          <w:szCs w:val="22"/>
        </w:rPr>
      </w:pPr>
      <w:r w:rsidRPr="008B1FF1">
        <w:rPr>
          <w:rFonts w:ascii="Arial" w:hAnsi="Arial" w:cs="Arial"/>
          <w:i/>
          <w:sz w:val="22"/>
          <w:szCs w:val="22"/>
        </w:rPr>
        <w:t xml:space="preserve">Utvendig vask av vinduer, dører og fasade omfattes ikke av </w:t>
      </w:r>
      <w:proofErr w:type="spellStart"/>
      <w:r w:rsidRPr="008B1FF1">
        <w:rPr>
          <w:rFonts w:ascii="Arial" w:hAnsi="Arial" w:cs="Arial"/>
          <w:i/>
          <w:sz w:val="22"/>
          <w:szCs w:val="22"/>
        </w:rPr>
        <w:t>renholdsplikten</w:t>
      </w:r>
      <w:proofErr w:type="spellEnd"/>
      <w:r w:rsidRPr="008B1FF1">
        <w:rPr>
          <w:rFonts w:ascii="Arial" w:hAnsi="Arial" w:cs="Arial"/>
          <w:i/>
          <w:sz w:val="22"/>
          <w:szCs w:val="22"/>
        </w:rPr>
        <w:t>.»</w:t>
      </w:r>
    </w:p>
    <w:p w14:paraId="27F14CD0" w14:textId="77777777" w:rsidR="00187962" w:rsidRPr="00187962" w:rsidRDefault="00187962" w:rsidP="00187962">
      <w:pPr>
        <w:spacing w:after="0"/>
        <w:ind w:left="708"/>
        <w:rPr>
          <w:rFonts w:ascii="Arial" w:hAnsi="Arial" w:cs="Arial"/>
          <w:i/>
          <w:sz w:val="22"/>
          <w:szCs w:val="22"/>
          <w:highlight w:val="yellow"/>
        </w:rPr>
      </w:pPr>
    </w:p>
    <w:p w14:paraId="6F1C87EC" w14:textId="77777777" w:rsidR="00D228E9" w:rsidRPr="00187962" w:rsidRDefault="00187962">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r w:rsidRPr="008B1FF1">
        <w:rPr>
          <w:rFonts w:ascii="Arial" w:hAnsi="Arial" w:cs="Arial"/>
          <w:sz w:val="22"/>
          <w:szCs w:val="22"/>
        </w:rPr>
        <w:t>Denne fordelingen er avtalefestet og kan ikke endres av sameiet uten samtykke fra Selvaag Pluss Service AS.</w:t>
      </w:r>
    </w:p>
    <w:p w14:paraId="34976A10" w14:textId="77777777" w:rsidR="0051552A" w:rsidRDefault="0051552A">
      <w:pPr>
        <w:rPr>
          <w:rFonts w:ascii="Arial" w:hAnsi="Arial" w:cs="Arial"/>
          <w:b/>
          <w:sz w:val="22"/>
          <w:szCs w:val="22"/>
        </w:rPr>
      </w:pPr>
    </w:p>
    <w:p w14:paraId="2FCCAF12" w14:textId="77777777" w:rsidR="00D228E9" w:rsidRPr="00263AA5" w:rsidRDefault="00925DA8">
      <w:pPr>
        <w:tabs>
          <w:tab w:val="left" w:pos="-1440"/>
          <w:tab w:val="left" w:pos="-720"/>
          <w:tab w:val="left" w:pos="0"/>
          <w:tab w:val="left" w:pos="432"/>
          <w:tab w:val="left" w:pos="720"/>
          <w:tab w:val="left" w:pos="1008"/>
          <w:tab w:val="left" w:pos="1440"/>
        </w:tabs>
        <w:rPr>
          <w:rFonts w:ascii="Arial" w:hAnsi="Arial" w:cs="Arial"/>
          <w:b/>
          <w:sz w:val="22"/>
          <w:szCs w:val="22"/>
        </w:rPr>
      </w:pPr>
      <w:r w:rsidRPr="00263AA5">
        <w:rPr>
          <w:rFonts w:ascii="Arial" w:hAnsi="Arial" w:cs="Arial"/>
          <w:b/>
          <w:sz w:val="22"/>
          <w:szCs w:val="22"/>
        </w:rPr>
        <w:t>6. Felleskostnader, pantesikkerhet og heftelsesform</w:t>
      </w:r>
    </w:p>
    <w:p w14:paraId="5A651569" w14:textId="6C66AB09" w:rsidR="00D228E9" w:rsidRPr="005E779A" w:rsidRDefault="00925DA8" w:rsidP="005E779A">
      <w:pPr>
        <w:pStyle w:val="Listeavsnitt"/>
        <w:numPr>
          <w:ilvl w:val="1"/>
          <w:numId w:val="15"/>
        </w:numPr>
        <w:tabs>
          <w:tab w:val="left" w:pos="-1440"/>
          <w:tab w:val="left" w:pos="-720"/>
          <w:tab w:val="left" w:pos="0"/>
          <w:tab w:val="left" w:pos="432"/>
          <w:tab w:val="left" w:pos="1008"/>
          <w:tab w:val="left" w:pos="1440"/>
        </w:tabs>
        <w:spacing w:after="0"/>
        <w:rPr>
          <w:rFonts w:ascii="Arial" w:hAnsi="Arial" w:cs="Arial"/>
          <w:b/>
          <w:sz w:val="22"/>
          <w:szCs w:val="22"/>
        </w:rPr>
      </w:pPr>
      <w:r w:rsidRPr="005E779A">
        <w:rPr>
          <w:rFonts w:ascii="Arial" w:hAnsi="Arial" w:cs="Arial"/>
          <w:b/>
          <w:sz w:val="22"/>
          <w:szCs w:val="22"/>
        </w:rPr>
        <w:t>Felleskostnader</w:t>
      </w:r>
    </w:p>
    <w:p w14:paraId="72F34F1C" w14:textId="77777777" w:rsidR="00D228E9"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(1) Kostnader med eiendommen som ikke knytter seg til den enkelte bruksenhet, er felleskostnader. Felleskostnader skal fordeles mellom seksjonseierne etter sameiebrøken med mindre annet følger av disse vedtektene. </w:t>
      </w:r>
    </w:p>
    <w:p w14:paraId="5F930FE3" w14:textId="77777777" w:rsidR="00D228E9" w:rsidRPr="00263AA5" w:rsidRDefault="00D228E9">
      <w:pPr>
        <w:pStyle w:val="Listeavsnitt"/>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7D55B1F" w14:textId="77777777" w:rsidR="001901E6" w:rsidRDefault="003D0E05" w:rsidP="00DD2B28">
      <w:pPr>
        <w:spacing w:after="0"/>
        <w:rPr>
          <w:rFonts w:ascii="Arial" w:hAnsi="Arial" w:cs="Arial"/>
          <w:sz w:val="22"/>
          <w:szCs w:val="22"/>
        </w:rPr>
      </w:pPr>
      <w:r>
        <w:rPr>
          <w:rFonts w:ascii="Arial" w:hAnsi="Arial" w:cs="Arial"/>
          <w:sz w:val="22"/>
          <w:szCs w:val="22"/>
        </w:rPr>
        <w:t xml:space="preserve">(2) </w:t>
      </w:r>
      <w:r w:rsidR="001901E6" w:rsidRPr="00263AA5">
        <w:rPr>
          <w:rFonts w:ascii="Arial" w:hAnsi="Arial" w:cs="Arial"/>
          <w:sz w:val="22"/>
          <w:szCs w:val="22"/>
        </w:rPr>
        <w:t>Kostnader forbundet med kollektivt bredbånd og tv fordeles med en lik andel pr. tilknyttet seksjon.</w:t>
      </w:r>
    </w:p>
    <w:p w14:paraId="35A3DF03" w14:textId="77777777" w:rsidR="005E779A" w:rsidRDefault="005E779A" w:rsidP="00DD2B28">
      <w:pPr>
        <w:spacing w:after="0"/>
        <w:rPr>
          <w:rFonts w:ascii="Arial" w:hAnsi="Arial" w:cs="Arial"/>
          <w:sz w:val="22"/>
          <w:szCs w:val="22"/>
        </w:rPr>
      </w:pPr>
    </w:p>
    <w:p w14:paraId="5F8C524F" w14:textId="393F3DC4" w:rsidR="005E779A" w:rsidRDefault="005E779A" w:rsidP="00DD2B28">
      <w:pPr>
        <w:spacing w:after="0"/>
        <w:rPr>
          <w:rFonts w:ascii="Arial" w:hAnsi="Arial" w:cs="Arial"/>
          <w:sz w:val="22"/>
          <w:szCs w:val="22"/>
        </w:rPr>
      </w:pPr>
      <w:r>
        <w:rPr>
          <w:rFonts w:ascii="Arial" w:hAnsi="Arial" w:cs="Arial"/>
          <w:sz w:val="22"/>
          <w:szCs w:val="22"/>
        </w:rPr>
        <w:t>(</w:t>
      </w:r>
      <w:r w:rsidR="00943291">
        <w:rPr>
          <w:rFonts w:ascii="Arial" w:hAnsi="Arial" w:cs="Arial"/>
          <w:sz w:val="22"/>
          <w:szCs w:val="22"/>
        </w:rPr>
        <w:t>3</w:t>
      </w:r>
      <w:r>
        <w:rPr>
          <w:rFonts w:ascii="Arial" w:hAnsi="Arial" w:cs="Arial"/>
          <w:sz w:val="22"/>
          <w:szCs w:val="22"/>
        </w:rPr>
        <w:t>) Kostnader til kommunal renovasjon skal fordeles med likt beløp pr. seksjon.</w:t>
      </w:r>
    </w:p>
    <w:p w14:paraId="114B4E1D" w14:textId="77777777" w:rsidR="00943291" w:rsidRDefault="00943291" w:rsidP="00DD2B28">
      <w:pPr>
        <w:spacing w:after="0"/>
        <w:rPr>
          <w:rFonts w:ascii="Arial" w:hAnsi="Arial" w:cs="Arial"/>
          <w:sz w:val="22"/>
          <w:szCs w:val="22"/>
        </w:rPr>
      </w:pPr>
    </w:p>
    <w:p w14:paraId="2A2857C6" w14:textId="43ECEC8A" w:rsidR="00096E01" w:rsidRDefault="00096E01" w:rsidP="00DD2B28">
      <w:pPr>
        <w:spacing w:after="0"/>
        <w:rPr>
          <w:rFonts w:ascii="Arial" w:hAnsi="Arial" w:cs="Arial"/>
          <w:sz w:val="22"/>
          <w:szCs w:val="22"/>
        </w:rPr>
      </w:pPr>
      <w:r>
        <w:rPr>
          <w:rFonts w:ascii="Arial" w:hAnsi="Arial" w:cs="Arial"/>
          <w:sz w:val="22"/>
          <w:szCs w:val="22"/>
        </w:rPr>
        <w:t>(4) Kontingent eller felleskostnader til Lørenskog Stasjonsby Driftsforening [eller tilsvarende forening/</w:t>
      </w:r>
      <w:proofErr w:type="spellStart"/>
      <w:r>
        <w:rPr>
          <w:rFonts w:ascii="Arial" w:hAnsi="Arial" w:cs="Arial"/>
          <w:sz w:val="22"/>
          <w:szCs w:val="22"/>
        </w:rPr>
        <w:t>utomhussameie</w:t>
      </w:r>
      <w:proofErr w:type="spellEnd"/>
      <w:r>
        <w:rPr>
          <w:rFonts w:ascii="Arial" w:hAnsi="Arial" w:cs="Arial"/>
          <w:sz w:val="22"/>
          <w:szCs w:val="22"/>
        </w:rPr>
        <w:t xml:space="preserve"> om opprettes] skal fordeles med likt beløp pr. seksjon.</w:t>
      </w:r>
    </w:p>
    <w:p w14:paraId="3F157E11" w14:textId="77777777" w:rsidR="001901E6" w:rsidRPr="00263AA5" w:rsidRDefault="001901E6" w:rsidP="001901E6">
      <w:pPr>
        <w:spacing w:after="0"/>
        <w:jc w:val="both"/>
        <w:rPr>
          <w:rFonts w:ascii="Arial" w:hAnsi="Arial" w:cs="Arial"/>
          <w:sz w:val="22"/>
          <w:szCs w:val="22"/>
        </w:rPr>
      </w:pPr>
    </w:p>
    <w:p w14:paraId="369228CB" w14:textId="450A295A" w:rsidR="001901E6" w:rsidRPr="00263AA5" w:rsidRDefault="003D0E05" w:rsidP="001901E6">
      <w:pPr>
        <w:spacing w:after="0"/>
        <w:rPr>
          <w:rFonts w:ascii="Arial" w:hAnsi="Arial" w:cs="Arial"/>
          <w:sz w:val="22"/>
          <w:szCs w:val="22"/>
        </w:rPr>
      </w:pPr>
      <w:r>
        <w:rPr>
          <w:rFonts w:ascii="Arial" w:hAnsi="Arial" w:cs="Arial"/>
          <w:sz w:val="22"/>
          <w:szCs w:val="22"/>
        </w:rPr>
        <w:t>(</w:t>
      </w:r>
      <w:r w:rsidR="00096E01">
        <w:rPr>
          <w:rFonts w:ascii="Arial" w:hAnsi="Arial" w:cs="Arial"/>
          <w:sz w:val="22"/>
          <w:szCs w:val="22"/>
        </w:rPr>
        <w:t>5</w:t>
      </w:r>
      <w:r>
        <w:rPr>
          <w:rFonts w:ascii="Arial" w:hAnsi="Arial" w:cs="Arial"/>
          <w:sz w:val="22"/>
          <w:szCs w:val="22"/>
        </w:rPr>
        <w:t xml:space="preserve">) </w:t>
      </w:r>
      <w:r w:rsidR="00DD2B28" w:rsidRPr="005B4CC7">
        <w:rPr>
          <w:rFonts w:ascii="Arial" w:hAnsi="Arial" w:cs="Arial"/>
          <w:sz w:val="22"/>
          <w:szCs w:val="22"/>
        </w:rPr>
        <w:t xml:space="preserve">Kostnader til </w:t>
      </w:r>
      <w:r w:rsidR="005B4CC7" w:rsidRPr="005B4CC7">
        <w:rPr>
          <w:rFonts w:ascii="Arial" w:hAnsi="Arial" w:cs="Arial"/>
          <w:sz w:val="22"/>
          <w:szCs w:val="22"/>
        </w:rPr>
        <w:t>fjern</w:t>
      </w:r>
      <w:r w:rsidR="00DD2B28" w:rsidRPr="005B4CC7">
        <w:rPr>
          <w:rFonts w:ascii="Arial" w:hAnsi="Arial" w:cs="Arial"/>
          <w:sz w:val="22"/>
          <w:szCs w:val="22"/>
        </w:rPr>
        <w:t>va</w:t>
      </w:r>
      <w:r w:rsidR="005B4CC7">
        <w:rPr>
          <w:rFonts w:ascii="Arial" w:hAnsi="Arial" w:cs="Arial"/>
          <w:sz w:val="22"/>
          <w:szCs w:val="22"/>
        </w:rPr>
        <w:t>r</w:t>
      </w:r>
      <w:r w:rsidR="00DD2B28" w:rsidRPr="005B4CC7">
        <w:rPr>
          <w:rFonts w:ascii="Arial" w:hAnsi="Arial" w:cs="Arial"/>
          <w:sz w:val="22"/>
          <w:szCs w:val="22"/>
        </w:rPr>
        <w:t>me</w:t>
      </w:r>
      <w:r w:rsidR="001901E6" w:rsidRPr="005B4CC7">
        <w:rPr>
          <w:rFonts w:ascii="Arial" w:hAnsi="Arial" w:cs="Arial"/>
          <w:sz w:val="22"/>
          <w:szCs w:val="22"/>
        </w:rPr>
        <w:t xml:space="preserve"> inngår i felleskostnadene, herunder kostnader til varmt tappevann i, </w:t>
      </w:r>
      <w:r w:rsidR="00FE60C4">
        <w:rPr>
          <w:rFonts w:ascii="Arial" w:hAnsi="Arial" w:cs="Arial"/>
          <w:sz w:val="22"/>
          <w:szCs w:val="22"/>
        </w:rPr>
        <w:t>vannbåren varme/</w:t>
      </w:r>
      <w:r w:rsidR="001901E6" w:rsidRPr="005B4CC7">
        <w:rPr>
          <w:rFonts w:ascii="Arial" w:hAnsi="Arial" w:cs="Arial"/>
          <w:sz w:val="22"/>
          <w:szCs w:val="22"/>
        </w:rPr>
        <w:t>radiatoranlegg etc.</w:t>
      </w:r>
      <w:r w:rsidR="00FE60C4">
        <w:rPr>
          <w:rFonts w:ascii="Arial" w:hAnsi="Arial" w:cs="Arial"/>
          <w:sz w:val="22"/>
          <w:szCs w:val="22"/>
        </w:rPr>
        <w:t xml:space="preserve"> </w:t>
      </w:r>
      <w:r w:rsidR="001901E6" w:rsidRPr="005B4CC7">
        <w:rPr>
          <w:rFonts w:ascii="Arial" w:hAnsi="Arial" w:cs="Arial"/>
          <w:sz w:val="22"/>
          <w:szCs w:val="22"/>
        </w:rPr>
        <w:t xml:space="preserve">Det er installert individuell måling for hver eierseksjon. </w:t>
      </w:r>
      <w:r w:rsidR="00FE60C4">
        <w:rPr>
          <w:rFonts w:ascii="Arial" w:hAnsi="Arial" w:cs="Arial"/>
          <w:sz w:val="22"/>
          <w:szCs w:val="22"/>
        </w:rPr>
        <w:t>K</w:t>
      </w:r>
      <w:r w:rsidR="001901E6" w:rsidRPr="005B4CC7">
        <w:rPr>
          <w:rFonts w:ascii="Arial" w:hAnsi="Arial" w:cs="Arial"/>
          <w:sz w:val="22"/>
          <w:szCs w:val="22"/>
        </w:rPr>
        <w:t xml:space="preserve">ostnadene </w:t>
      </w:r>
      <w:r w:rsidR="00FE60C4">
        <w:rPr>
          <w:rFonts w:ascii="Arial" w:hAnsi="Arial" w:cs="Arial"/>
          <w:sz w:val="22"/>
          <w:szCs w:val="22"/>
        </w:rPr>
        <w:t xml:space="preserve">til fjernvarme skal </w:t>
      </w:r>
      <w:r w:rsidR="001901E6" w:rsidRPr="005B4CC7">
        <w:rPr>
          <w:rFonts w:ascii="Arial" w:hAnsi="Arial" w:cs="Arial"/>
          <w:sz w:val="22"/>
          <w:szCs w:val="22"/>
        </w:rPr>
        <w:t>fordeles iht. målt forbruk</w:t>
      </w:r>
      <w:r w:rsidR="00FE60C4">
        <w:rPr>
          <w:rFonts w:ascii="Arial" w:hAnsi="Arial" w:cs="Arial"/>
          <w:sz w:val="22"/>
          <w:szCs w:val="22"/>
        </w:rPr>
        <w:t xml:space="preserve">, dersom det ligger til rette for dette. </w:t>
      </w:r>
      <w:r w:rsidR="001901E6" w:rsidRPr="005B4CC7">
        <w:rPr>
          <w:rFonts w:ascii="Arial" w:hAnsi="Arial" w:cs="Arial"/>
          <w:sz w:val="22"/>
          <w:szCs w:val="22"/>
        </w:rPr>
        <w:t xml:space="preserve">Det kreves inn et månedlig akontobeløp </w:t>
      </w:r>
      <w:r w:rsidR="00FE60C4">
        <w:rPr>
          <w:rFonts w:ascii="Arial" w:hAnsi="Arial" w:cs="Arial"/>
          <w:sz w:val="22"/>
          <w:szCs w:val="22"/>
        </w:rPr>
        <w:t xml:space="preserve">til dekning av seksjonseiers forbruk til fjernvarme, </w:t>
      </w:r>
      <w:r w:rsidR="001901E6" w:rsidRPr="005B4CC7">
        <w:rPr>
          <w:rFonts w:ascii="Arial" w:hAnsi="Arial" w:cs="Arial"/>
          <w:sz w:val="22"/>
          <w:szCs w:val="22"/>
        </w:rPr>
        <w:t>som avregnes i</w:t>
      </w:r>
      <w:r w:rsidR="005E779A">
        <w:rPr>
          <w:rFonts w:ascii="Arial" w:hAnsi="Arial" w:cs="Arial"/>
          <w:sz w:val="22"/>
          <w:szCs w:val="22"/>
        </w:rPr>
        <w:t xml:space="preserve"> henhold til </w:t>
      </w:r>
      <w:r w:rsidR="001901E6" w:rsidRPr="005B4CC7">
        <w:rPr>
          <w:rFonts w:ascii="Arial" w:hAnsi="Arial" w:cs="Arial"/>
          <w:sz w:val="22"/>
          <w:szCs w:val="22"/>
        </w:rPr>
        <w:t>avtalt periode.</w:t>
      </w:r>
      <w:r w:rsidR="001901E6" w:rsidRPr="00263AA5">
        <w:rPr>
          <w:rFonts w:ascii="Arial" w:hAnsi="Arial" w:cs="Arial"/>
          <w:sz w:val="22"/>
          <w:szCs w:val="22"/>
        </w:rPr>
        <w:t xml:space="preserve"> </w:t>
      </w:r>
      <w:r w:rsidR="00943291">
        <w:rPr>
          <w:rFonts w:ascii="Arial" w:hAnsi="Arial" w:cs="Arial"/>
          <w:sz w:val="22"/>
          <w:szCs w:val="22"/>
        </w:rPr>
        <w:t>Det samme gjelder kostnader til kommunalt vann- og avløp, forutsatt at det installert måler for dette i hver seksjon.</w:t>
      </w:r>
    </w:p>
    <w:p w14:paraId="2033CCB0" w14:textId="77777777" w:rsidR="001901E6" w:rsidRPr="00263AA5" w:rsidRDefault="001901E6"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E4046B6" w14:textId="28095034" w:rsidR="001901E6" w:rsidRPr="00263AA5" w:rsidRDefault="003D0E05"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096E01">
        <w:rPr>
          <w:rFonts w:ascii="Arial" w:hAnsi="Arial" w:cs="Arial"/>
          <w:sz w:val="22"/>
          <w:szCs w:val="22"/>
        </w:rPr>
        <w:t>6</w:t>
      </w:r>
      <w:r>
        <w:rPr>
          <w:rFonts w:ascii="Arial" w:hAnsi="Arial" w:cs="Arial"/>
          <w:sz w:val="22"/>
          <w:szCs w:val="22"/>
        </w:rPr>
        <w:t xml:space="preserve">) </w:t>
      </w:r>
      <w:r w:rsidR="00187962">
        <w:rPr>
          <w:rFonts w:ascii="Arial" w:hAnsi="Arial" w:cs="Arial"/>
          <w:sz w:val="22"/>
          <w:szCs w:val="22"/>
        </w:rPr>
        <w:t>Eiere av p-plass i n</w:t>
      </w:r>
      <w:r w:rsidR="00C571A9" w:rsidRPr="00263AA5">
        <w:rPr>
          <w:rFonts w:ascii="Arial" w:hAnsi="Arial" w:cs="Arial"/>
          <w:sz w:val="22"/>
          <w:szCs w:val="22"/>
        </w:rPr>
        <w:t xml:space="preserve">æringsseksjon </w:t>
      </w:r>
      <w:r w:rsidR="005E779A">
        <w:rPr>
          <w:rFonts w:ascii="Arial" w:hAnsi="Arial" w:cs="Arial"/>
          <w:sz w:val="22"/>
          <w:szCs w:val="22"/>
        </w:rPr>
        <w:t xml:space="preserve">XXX </w:t>
      </w:r>
      <w:r w:rsidR="00187962">
        <w:rPr>
          <w:rFonts w:ascii="Arial" w:hAnsi="Arial" w:cs="Arial"/>
          <w:sz w:val="22"/>
          <w:szCs w:val="22"/>
        </w:rPr>
        <w:t>(</w:t>
      </w:r>
      <w:r w:rsidR="00C571A9" w:rsidRPr="00263AA5">
        <w:rPr>
          <w:rFonts w:ascii="Arial" w:hAnsi="Arial" w:cs="Arial"/>
          <w:sz w:val="22"/>
          <w:szCs w:val="22"/>
        </w:rPr>
        <w:t>parkering</w:t>
      </w:r>
      <w:r w:rsidR="00187962">
        <w:rPr>
          <w:rFonts w:ascii="Arial" w:hAnsi="Arial" w:cs="Arial"/>
          <w:sz w:val="22"/>
          <w:szCs w:val="22"/>
        </w:rPr>
        <w:t>)</w:t>
      </w:r>
      <w:r w:rsidR="00A0731D">
        <w:rPr>
          <w:rFonts w:ascii="Arial" w:hAnsi="Arial" w:cs="Arial"/>
          <w:sz w:val="22"/>
          <w:szCs w:val="22"/>
        </w:rPr>
        <w:t xml:space="preserve"> og p-plasser seksjonert som tilleggsareal</w:t>
      </w:r>
      <w:r w:rsidR="00C571A9" w:rsidRPr="00263AA5">
        <w:rPr>
          <w:rFonts w:ascii="Arial" w:hAnsi="Arial" w:cs="Arial"/>
          <w:sz w:val="22"/>
          <w:szCs w:val="22"/>
        </w:rPr>
        <w:t xml:space="preserve"> skal kun dekke kostnader til </w:t>
      </w:r>
      <w:r w:rsidR="00D45CD2" w:rsidRPr="00263AA5">
        <w:rPr>
          <w:rFonts w:ascii="Arial" w:hAnsi="Arial" w:cs="Arial"/>
          <w:sz w:val="22"/>
          <w:szCs w:val="22"/>
        </w:rPr>
        <w:t>garasjeanlegg</w:t>
      </w:r>
      <w:r w:rsidR="00187962">
        <w:rPr>
          <w:rFonts w:ascii="Arial" w:hAnsi="Arial" w:cs="Arial"/>
          <w:sz w:val="22"/>
          <w:szCs w:val="22"/>
        </w:rPr>
        <w:t>et</w:t>
      </w:r>
      <w:r w:rsidR="00C2392C" w:rsidRPr="00263AA5">
        <w:rPr>
          <w:rFonts w:ascii="Arial" w:hAnsi="Arial" w:cs="Arial"/>
          <w:sz w:val="22"/>
          <w:szCs w:val="22"/>
        </w:rPr>
        <w:t xml:space="preserve"> slik det</w:t>
      </w:r>
      <w:r w:rsidR="001901E6" w:rsidRPr="00263AA5">
        <w:rPr>
          <w:rFonts w:ascii="Arial" w:hAnsi="Arial" w:cs="Arial"/>
          <w:sz w:val="22"/>
          <w:szCs w:val="22"/>
        </w:rPr>
        <w:t xml:space="preserve"> </w:t>
      </w:r>
      <w:r w:rsidR="005B4CC7" w:rsidRPr="00263AA5">
        <w:rPr>
          <w:rFonts w:ascii="Arial" w:hAnsi="Arial" w:cs="Arial"/>
          <w:sz w:val="22"/>
          <w:szCs w:val="22"/>
        </w:rPr>
        <w:t>kommer frem</w:t>
      </w:r>
      <w:r w:rsidR="001901E6" w:rsidRPr="00263AA5">
        <w:rPr>
          <w:rFonts w:ascii="Arial" w:hAnsi="Arial" w:cs="Arial"/>
          <w:sz w:val="22"/>
          <w:szCs w:val="22"/>
        </w:rPr>
        <w:t xml:space="preserve"> av vedtektenes </w:t>
      </w:r>
      <w:proofErr w:type="spellStart"/>
      <w:r w:rsidR="001901E6" w:rsidRPr="00263AA5">
        <w:rPr>
          <w:rFonts w:ascii="Arial" w:hAnsi="Arial" w:cs="Arial"/>
          <w:sz w:val="22"/>
          <w:szCs w:val="22"/>
        </w:rPr>
        <w:t>pkt</w:t>
      </w:r>
      <w:proofErr w:type="spellEnd"/>
      <w:r w:rsidR="001901E6" w:rsidRPr="00263AA5">
        <w:rPr>
          <w:rFonts w:ascii="Arial" w:hAnsi="Arial" w:cs="Arial"/>
          <w:sz w:val="22"/>
          <w:szCs w:val="22"/>
        </w:rPr>
        <w:t xml:space="preserve"> </w:t>
      </w:r>
      <w:r w:rsidR="005B4CC7">
        <w:rPr>
          <w:rFonts w:ascii="Arial" w:hAnsi="Arial" w:cs="Arial"/>
          <w:sz w:val="22"/>
          <w:szCs w:val="22"/>
        </w:rPr>
        <w:t xml:space="preserve">4-3 og </w:t>
      </w:r>
      <w:r w:rsidR="00C2392C" w:rsidRPr="00263AA5">
        <w:rPr>
          <w:rFonts w:ascii="Arial" w:hAnsi="Arial" w:cs="Arial"/>
          <w:sz w:val="22"/>
          <w:szCs w:val="22"/>
        </w:rPr>
        <w:t>4-4</w:t>
      </w:r>
      <w:r w:rsidR="005B4CC7">
        <w:rPr>
          <w:rFonts w:ascii="Arial" w:hAnsi="Arial" w:cs="Arial"/>
          <w:sz w:val="22"/>
          <w:szCs w:val="22"/>
        </w:rPr>
        <w:t>.</w:t>
      </w:r>
    </w:p>
    <w:p w14:paraId="02E5BEF7" w14:textId="77777777" w:rsidR="00CE7BF8" w:rsidRDefault="00CE7BF8" w:rsidP="001901E6">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2DBAD2C" w14:textId="7E1EA11B" w:rsidR="00CE7BF8" w:rsidRPr="00223391" w:rsidRDefault="00CE7BF8"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23391">
        <w:rPr>
          <w:rFonts w:ascii="Arial" w:hAnsi="Arial" w:cs="Arial"/>
          <w:sz w:val="22"/>
          <w:szCs w:val="22"/>
        </w:rPr>
        <w:t>(</w:t>
      </w:r>
      <w:r w:rsidR="00096E01">
        <w:rPr>
          <w:rFonts w:ascii="Arial" w:hAnsi="Arial" w:cs="Arial"/>
          <w:sz w:val="22"/>
          <w:szCs w:val="22"/>
        </w:rPr>
        <w:t>7</w:t>
      </w:r>
      <w:r w:rsidRPr="00223391">
        <w:rPr>
          <w:rFonts w:ascii="Arial" w:hAnsi="Arial" w:cs="Arial"/>
          <w:sz w:val="22"/>
          <w:szCs w:val="22"/>
        </w:rPr>
        <w:t xml:space="preserve">) For basistjenester </w:t>
      </w:r>
      <w:proofErr w:type="spellStart"/>
      <w:r w:rsidRPr="00223391">
        <w:rPr>
          <w:rFonts w:ascii="Arial" w:hAnsi="Arial" w:cs="Arial"/>
          <w:sz w:val="22"/>
          <w:szCs w:val="22"/>
        </w:rPr>
        <w:t>iht</w:t>
      </w:r>
      <w:proofErr w:type="spellEnd"/>
      <w:r w:rsidRPr="00223391">
        <w:rPr>
          <w:rFonts w:ascii="Arial" w:hAnsi="Arial" w:cs="Arial"/>
          <w:sz w:val="22"/>
          <w:szCs w:val="22"/>
        </w:rPr>
        <w:t xml:space="preserve"> </w:t>
      </w:r>
      <w:r w:rsidR="009A519A" w:rsidRPr="00223391">
        <w:rPr>
          <w:rFonts w:ascii="Arial" w:hAnsi="Arial" w:cs="Arial"/>
          <w:sz w:val="22"/>
          <w:szCs w:val="22"/>
        </w:rPr>
        <w:t>S</w:t>
      </w:r>
      <w:r w:rsidRPr="00223391">
        <w:rPr>
          <w:rFonts w:ascii="Arial" w:hAnsi="Arial" w:cs="Arial"/>
          <w:sz w:val="22"/>
          <w:szCs w:val="22"/>
        </w:rPr>
        <w:t xml:space="preserve">erviceavtale med Selvaag Pluss Service AS svarer Sameiet en fast månedlig avgift uavhengig av den enkelte sameiers eller sameiets forbruk </w:t>
      </w:r>
      <w:proofErr w:type="gramStart"/>
      <w:r w:rsidRPr="00223391">
        <w:rPr>
          <w:rFonts w:ascii="Arial" w:hAnsi="Arial" w:cs="Arial"/>
          <w:sz w:val="22"/>
          <w:szCs w:val="22"/>
        </w:rPr>
        <w:t>(”Serviceavgiften</w:t>
      </w:r>
      <w:proofErr w:type="gramEnd"/>
      <w:r w:rsidRPr="00223391">
        <w:rPr>
          <w:rFonts w:ascii="Arial" w:hAnsi="Arial" w:cs="Arial"/>
          <w:sz w:val="22"/>
          <w:szCs w:val="22"/>
        </w:rPr>
        <w:t xml:space="preserve">”). Serviceavgiften faktureres for alle </w:t>
      </w:r>
      <w:r w:rsidR="0051552A" w:rsidRPr="00223391">
        <w:rPr>
          <w:rFonts w:ascii="Arial" w:hAnsi="Arial" w:cs="Arial"/>
          <w:sz w:val="22"/>
          <w:szCs w:val="22"/>
        </w:rPr>
        <w:t>bolig</w:t>
      </w:r>
      <w:r w:rsidRPr="00223391">
        <w:rPr>
          <w:rFonts w:ascii="Arial" w:hAnsi="Arial" w:cs="Arial"/>
          <w:sz w:val="22"/>
          <w:szCs w:val="22"/>
        </w:rPr>
        <w:t xml:space="preserve">seksjoner </w:t>
      </w:r>
      <w:r w:rsidR="005B4CC7" w:rsidRPr="00223391">
        <w:rPr>
          <w:rFonts w:ascii="Arial" w:hAnsi="Arial" w:cs="Arial"/>
          <w:sz w:val="22"/>
          <w:szCs w:val="22"/>
        </w:rPr>
        <w:t xml:space="preserve">tilknyttet «Plusskonseptet» </w:t>
      </w:r>
      <w:r w:rsidRPr="00223391">
        <w:rPr>
          <w:rFonts w:ascii="Arial" w:hAnsi="Arial" w:cs="Arial"/>
          <w:sz w:val="22"/>
          <w:szCs w:val="22"/>
        </w:rPr>
        <w:t>samlet. Det vises til</w:t>
      </w:r>
      <w:r w:rsidR="00F023FC" w:rsidRPr="00223391">
        <w:rPr>
          <w:rFonts w:ascii="Arial" w:hAnsi="Arial" w:cs="Arial"/>
          <w:sz w:val="22"/>
          <w:szCs w:val="22"/>
        </w:rPr>
        <w:t xml:space="preserve"> </w:t>
      </w:r>
      <w:r w:rsidR="00F023FC" w:rsidRPr="00223391">
        <w:rPr>
          <w:rFonts w:ascii="Arial" w:hAnsi="Arial" w:cs="Arial"/>
          <w:i/>
          <w:iCs/>
          <w:sz w:val="22"/>
          <w:szCs w:val="22"/>
        </w:rPr>
        <w:t>§2.3 Serviceavgift</w:t>
      </w:r>
      <w:r w:rsidR="00F023FC" w:rsidRPr="00223391">
        <w:rPr>
          <w:rFonts w:ascii="Arial" w:hAnsi="Arial" w:cs="Arial"/>
          <w:sz w:val="22"/>
          <w:szCs w:val="22"/>
        </w:rPr>
        <w:t xml:space="preserve"> </w:t>
      </w:r>
      <w:r w:rsidRPr="00223391">
        <w:rPr>
          <w:rFonts w:ascii="Arial" w:hAnsi="Arial" w:cs="Arial"/>
          <w:sz w:val="22"/>
          <w:szCs w:val="22"/>
        </w:rPr>
        <w:t>i Serviceavtale</w:t>
      </w:r>
      <w:r w:rsidR="007071A6" w:rsidRPr="00223391">
        <w:rPr>
          <w:rFonts w:ascii="Arial" w:hAnsi="Arial" w:cs="Arial"/>
          <w:sz w:val="22"/>
          <w:szCs w:val="22"/>
        </w:rPr>
        <w:t xml:space="preserve">, </w:t>
      </w:r>
      <w:proofErr w:type="spellStart"/>
      <w:r w:rsidR="007071A6" w:rsidRPr="00223391">
        <w:rPr>
          <w:rFonts w:ascii="Arial" w:hAnsi="Arial" w:cs="Arial"/>
          <w:sz w:val="22"/>
          <w:szCs w:val="22"/>
        </w:rPr>
        <w:t>jfr</w:t>
      </w:r>
      <w:proofErr w:type="spellEnd"/>
      <w:r w:rsidR="007071A6" w:rsidRPr="00223391">
        <w:rPr>
          <w:rFonts w:ascii="Arial" w:hAnsi="Arial" w:cs="Arial"/>
          <w:sz w:val="22"/>
          <w:szCs w:val="22"/>
        </w:rPr>
        <w:t xml:space="preserve"> vedtektenes § 3-2 og 3-3.</w:t>
      </w:r>
    </w:p>
    <w:p w14:paraId="008F479C" w14:textId="77777777" w:rsidR="00CE7BF8" w:rsidRPr="00CE7BF8" w:rsidRDefault="00CE7BF8" w:rsidP="00CE7BF8">
      <w:pPr>
        <w:tabs>
          <w:tab w:val="left" w:pos="-1440"/>
          <w:tab w:val="left" w:pos="-720"/>
          <w:tab w:val="left" w:pos="0"/>
          <w:tab w:val="left" w:pos="432"/>
          <w:tab w:val="left" w:pos="720"/>
          <w:tab w:val="left" w:pos="1008"/>
          <w:tab w:val="left" w:pos="1440"/>
        </w:tabs>
        <w:spacing w:after="0"/>
        <w:rPr>
          <w:rFonts w:ascii="Arial" w:hAnsi="Arial" w:cs="Arial"/>
          <w:sz w:val="22"/>
          <w:szCs w:val="22"/>
          <w:highlight w:val="yellow"/>
        </w:rPr>
      </w:pPr>
    </w:p>
    <w:p w14:paraId="6E79B51D" w14:textId="5BB51399" w:rsidR="00CE367E" w:rsidRDefault="00CE7BF8"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23391">
        <w:rPr>
          <w:rFonts w:ascii="Arial" w:hAnsi="Arial" w:cs="Arial"/>
          <w:sz w:val="22"/>
          <w:szCs w:val="22"/>
        </w:rPr>
        <w:t>Ved ikrafttredelse jfr</w:t>
      </w:r>
      <w:r w:rsidR="00F023FC" w:rsidRPr="00223391">
        <w:rPr>
          <w:rFonts w:ascii="Arial" w:hAnsi="Arial" w:cs="Arial"/>
          <w:sz w:val="22"/>
          <w:szCs w:val="22"/>
        </w:rPr>
        <w:t xml:space="preserve">. </w:t>
      </w:r>
      <w:r w:rsidR="00F023FC" w:rsidRPr="00223391">
        <w:rPr>
          <w:rFonts w:ascii="Arial" w:hAnsi="Arial" w:cs="Arial"/>
          <w:i/>
          <w:iCs/>
          <w:sz w:val="22"/>
          <w:szCs w:val="22"/>
        </w:rPr>
        <w:t xml:space="preserve">§ 2.3 </w:t>
      </w:r>
      <w:r w:rsidRPr="00223391">
        <w:rPr>
          <w:rFonts w:ascii="Arial" w:hAnsi="Arial" w:cs="Arial"/>
          <w:i/>
          <w:iCs/>
          <w:sz w:val="22"/>
          <w:szCs w:val="22"/>
        </w:rPr>
        <w:t xml:space="preserve">i </w:t>
      </w:r>
      <w:r w:rsidR="00F023FC" w:rsidRPr="00223391">
        <w:rPr>
          <w:rFonts w:ascii="Arial" w:hAnsi="Arial" w:cs="Arial"/>
          <w:i/>
          <w:iCs/>
          <w:sz w:val="22"/>
          <w:szCs w:val="22"/>
        </w:rPr>
        <w:t>S</w:t>
      </w:r>
      <w:r w:rsidRPr="00223391">
        <w:rPr>
          <w:rFonts w:ascii="Arial" w:hAnsi="Arial" w:cs="Arial"/>
          <w:i/>
          <w:iCs/>
          <w:sz w:val="22"/>
          <w:szCs w:val="22"/>
        </w:rPr>
        <w:t>erviceavtalen</w:t>
      </w:r>
      <w:r w:rsidRPr="00223391">
        <w:rPr>
          <w:rFonts w:ascii="Arial" w:hAnsi="Arial" w:cs="Arial"/>
          <w:sz w:val="22"/>
          <w:szCs w:val="22"/>
        </w:rPr>
        <w:t xml:space="preserve"> er prisen fastsatt til kr </w:t>
      </w:r>
      <w:proofErr w:type="gramStart"/>
      <w:r w:rsidR="005E779A">
        <w:rPr>
          <w:rFonts w:ascii="Arial" w:hAnsi="Arial" w:cs="Arial"/>
          <w:sz w:val="22"/>
          <w:szCs w:val="22"/>
        </w:rPr>
        <w:t>XXXX</w:t>
      </w:r>
      <w:r w:rsidR="00223391">
        <w:rPr>
          <w:rFonts w:ascii="Arial" w:hAnsi="Arial" w:cs="Arial"/>
          <w:sz w:val="22"/>
          <w:szCs w:val="22"/>
        </w:rPr>
        <w:t>,</w:t>
      </w:r>
      <w:r w:rsidRPr="00223391">
        <w:rPr>
          <w:rFonts w:ascii="Arial" w:hAnsi="Arial" w:cs="Arial"/>
          <w:sz w:val="22"/>
          <w:szCs w:val="22"/>
        </w:rPr>
        <w:t>-</w:t>
      </w:r>
      <w:proofErr w:type="gramEnd"/>
      <w:r w:rsidRPr="00223391">
        <w:rPr>
          <w:rFonts w:ascii="Arial" w:hAnsi="Arial" w:cs="Arial"/>
          <w:sz w:val="22"/>
          <w:szCs w:val="22"/>
        </w:rPr>
        <w:t xml:space="preserve"> inkl. </w:t>
      </w:r>
      <w:proofErr w:type="spellStart"/>
      <w:r w:rsidRPr="00223391">
        <w:rPr>
          <w:rFonts w:ascii="Arial" w:hAnsi="Arial" w:cs="Arial"/>
          <w:sz w:val="22"/>
          <w:szCs w:val="22"/>
        </w:rPr>
        <w:t>mva</w:t>
      </w:r>
      <w:proofErr w:type="spellEnd"/>
      <w:r w:rsidRPr="00223391">
        <w:rPr>
          <w:rFonts w:ascii="Arial" w:hAnsi="Arial" w:cs="Arial"/>
          <w:color w:val="FF0000"/>
          <w:sz w:val="22"/>
          <w:szCs w:val="22"/>
        </w:rPr>
        <w:t xml:space="preserve"> </w:t>
      </w:r>
      <w:r w:rsidRPr="00223391">
        <w:rPr>
          <w:rFonts w:ascii="Arial" w:hAnsi="Arial" w:cs="Arial"/>
          <w:sz w:val="22"/>
          <w:szCs w:val="22"/>
        </w:rPr>
        <w:t>per måned</w:t>
      </w:r>
      <w:r w:rsidR="00CE367E">
        <w:rPr>
          <w:rFonts w:ascii="Arial" w:hAnsi="Arial" w:cs="Arial"/>
          <w:sz w:val="22"/>
          <w:szCs w:val="22"/>
        </w:rPr>
        <w:t xml:space="preserve"> for 2- roms, kr </w:t>
      </w:r>
      <w:proofErr w:type="spellStart"/>
      <w:r w:rsidR="00CE367E" w:rsidRPr="00223391">
        <w:rPr>
          <w:rFonts w:ascii="Arial" w:hAnsi="Arial" w:cs="Arial"/>
          <w:sz w:val="22"/>
          <w:szCs w:val="22"/>
        </w:rPr>
        <w:t>kr</w:t>
      </w:r>
      <w:proofErr w:type="spellEnd"/>
      <w:r w:rsidR="00CE367E" w:rsidRPr="00223391">
        <w:rPr>
          <w:rFonts w:ascii="Arial" w:hAnsi="Arial" w:cs="Arial"/>
          <w:sz w:val="22"/>
          <w:szCs w:val="22"/>
        </w:rPr>
        <w:t xml:space="preserve"> </w:t>
      </w:r>
      <w:r w:rsidR="00CE367E">
        <w:rPr>
          <w:rFonts w:ascii="Arial" w:hAnsi="Arial" w:cs="Arial"/>
          <w:sz w:val="22"/>
          <w:szCs w:val="22"/>
        </w:rPr>
        <w:t>XXXX,</w:t>
      </w:r>
      <w:r w:rsidR="00CE367E" w:rsidRPr="00223391">
        <w:rPr>
          <w:rFonts w:ascii="Arial" w:hAnsi="Arial" w:cs="Arial"/>
          <w:sz w:val="22"/>
          <w:szCs w:val="22"/>
        </w:rPr>
        <w:t xml:space="preserve">- inkl. </w:t>
      </w:r>
      <w:proofErr w:type="spellStart"/>
      <w:r w:rsidR="00CE367E" w:rsidRPr="00223391">
        <w:rPr>
          <w:rFonts w:ascii="Arial" w:hAnsi="Arial" w:cs="Arial"/>
          <w:sz w:val="22"/>
          <w:szCs w:val="22"/>
        </w:rPr>
        <w:t>mva</w:t>
      </w:r>
      <w:proofErr w:type="spellEnd"/>
      <w:r w:rsidR="00CE367E">
        <w:rPr>
          <w:rFonts w:ascii="Arial" w:hAnsi="Arial" w:cs="Arial"/>
          <w:sz w:val="22"/>
          <w:szCs w:val="22"/>
        </w:rPr>
        <w:t xml:space="preserve"> pr måned for 3-roms og </w:t>
      </w:r>
      <w:r w:rsidR="00CE367E" w:rsidRPr="00223391">
        <w:rPr>
          <w:rFonts w:ascii="Arial" w:hAnsi="Arial" w:cs="Arial"/>
          <w:sz w:val="22"/>
          <w:szCs w:val="22"/>
        </w:rPr>
        <w:t xml:space="preserve">kr </w:t>
      </w:r>
      <w:r w:rsidR="00CE367E">
        <w:rPr>
          <w:rFonts w:ascii="Arial" w:hAnsi="Arial" w:cs="Arial"/>
          <w:sz w:val="22"/>
          <w:szCs w:val="22"/>
        </w:rPr>
        <w:t>XXXX,</w:t>
      </w:r>
      <w:r w:rsidR="00CE367E" w:rsidRPr="00223391">
        <w:rPr>
          <w:rFonts w:ascii="Arial" w:hAnsi="Arial" w:cs="Arial"/>
          <w:sz w:val="22"/>
          <w:szCs w:val="22"/>
        </w:rPr>
        <w:t xml:space="preserve">- inkl. </w:t>
      </w:r>
      <w:proofErr w:type="spellStart"/>
      <w:r w:rsidR="00CE367E" w:rsidRPr="00223391">
        <w:rPr>
          <w:rFonts w:ascii="Arial" w:hAnsi="Arial" w:cs="Arial"/>
          <w:sz w:val="22"/>
          <w:szCs w:val="22"/>
        </w:rPr>
        <w:t>mva</w:t>
      </w:r>
      <w:proofErr w:type="spellEnd"/>
      <w:r w:rsidR="00CE367E">
        <w:rPr>
          <w:rFonts w:ascii="Arial" w:hAnsi="Arial" w:cs="Arial"/>
          <w:sz w:val="22"/>
          <w:szCs w:val="22"/>
        </w:rPr>
        <w:t xml:space="preserve"> for 4-roms. </w:t>
      </w:r>
    </w:p>
    <w:p w14:paraId="3983F12D" w14:textId="77777777" w:rsidR="00CE367E" w:rsidRDefault="00CE367E"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3BACEE4" w14:textId="450FCD50" w:rsidR="00CE7BF8" w:rsidRPr="00223391" w:rsidRDefault="00F023FC"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23391">
        <w:rPr>
          <w:rFonts w:ascii="Arial" w:hAnsi="Arial" w:cs="Arial"/>
          <w:sz w:val="22"/>
          <w:szCs w:val="22"/>
        </w:rPr>
        <w:t>I tillegg tilkommer drift og vedlikeholdskostnader for serviceområdet</w:t>
      </w:r>
      <w:r w:rsidR="00CE367E">
        <w:rPr>
          <w:rFonts w:ascii="Arial" w:hAnsi="Arial" w:cs="Arial"/>
          <w:sz w:val="22"/>
          <w:szCs w:val="22"/>
        </w:rPr>
        <w:t>, som fordeles etter sameierbrøk.</w:t>
      </w:r>
    </w:p>
    <w:p w14:paraId="2184877E" w14:textId="77777777" w:rsidR="00CE7BF8" w:rsidRPr="00223391" w:rsidRDefault="00CE7BF8"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44EC15D" w14:textId="77777777" w:rsidR="00CE7BF8" w:rsidRDefault="00CE7BF8"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23391">
        <w:rPr>
          <w:rFonts w:ascii="Arial" w:hAnsi="Arial" w:cs="Arial"/>
          <w:sz w:val="22"/>
          <w:szCs w:val="22"/>
        </w:rPr>
        <w:t>Serviceavgiften kan endres. Ved sammenslåing av to eller flere seksjoner beregnes 50 % av serviceavgiften i tillegg per ekstra seksjon som innlemmes i seksjonen.</w:t>
      </w:r>
    </w:p>
    <w:p w14:paraId="0C5D0FC3" w14:textId="77777777" w:rsidR="003D0E05" w:rsidRDefault="003D0E05" w:rsidP="00CE7BF8">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0B2BC0B" w14:textId="3ABF0087" w:rsidR="00D228E9" w:rsidRPr="00263AA5" w:rsidRDefault="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096E01">
        <w:rPr>
          <w:rFonts w:ascii="Arial" w:hAnsi="Arial" w:cs="Arial"/>
          <w:sz w:val="22"/>
          <w:szCs w:val="22"/>
        </w:rPr>
        <w:t>8</w:t>
      </w:r>
      <w:r w:rsidR="00925DA8" w:rsidRPr="00263AA5">
        <w:rPr>
          <w:rFonts w:ascii="Arial" w:hAnsi="Arial" w:cs="Arial"/>
          <w:sz w:val="22"/>
          <w:szCs w:val="22"/>
        </w:rPr>
        <w:t xml:space="preserve">) Dersom særlige grunner taler for det, kan kostnadene fordeles etter nytten for den enkelte bruksenhet eller etter forbruk. </w:t>
      </w:r>
    </w:p>
    <w:p w14:paraId="73E4D4E6" w14:textId="77777777" w:rsidR="003350AE" w:rsidRPr="00263AA5" w:rsidRDefault="003350AE">
      <w:pPr>
        <w:spacing w:after="0"/>
        <w:jc w:val="both"/>
        <w:rPr>
          <w:rFonts w:ascii="Arial" w:hAnsi="Arial" w:cs="Arial"/>
          <w:sz w:val="22"/>
          <w:szCs w:val="22"/>
        </w:rPr>
      </w:pPr>
    </w:p>
    <w:p w14:paraId="2CC872C4" w14:textId="7EE61904" w:rsidR="00D228E9" w:rsidRDefault="00CE7BF8">
      <w:pPr>
        <w:tabs>
          <w:tab w:val="left" w:pos="-1440"/>
          <w:tab w:val="left" w:pos="-720"/>
          <w:tab w:val="left" w:pos="0"/>
          <w:tab w:val="left" w:pos="432"/>
          <w:tab w:val="left" w:pos="720"/>
          <w:tab w:val="left" w:pos="1008"/>
          <w:tab w:val="left" w:pos="1440"/>
        </w:tabs>
        <w:spacing w:after="0"/>
        <w:rPr>
          <w:rFonts w:ascii="Arial" w:hAnsi="Arial" w:cs="Arial"/>
          <w:sz w:val="22"/>
          <w:szCs w:val="22"/>
        </w:rPr>
      </w:pPr>
      <w:r>
        <w:rPr>
          <w:rFonts w:ascii="Arial" w:hAnsi="Arial" w:cs="Arial"/>
          <w:sz w:val="22"/>
          <w:szCs w:val="22"/>
        </w:rPr>
        <w:t>(</w:t>
      </w:r>
      <w:r w:rsidR="00096E01">
        <w:rPr>
          <w:rFonts w:ascii="Arial" w:hAnsi="Arial" w:cs="Arial"/>
          <w:sz w:val="22"/>
          <w:szCs w:val="22"/>
        </w:rPr>
        <w:t>9</w:t>
      </w:r>
      <w:r w:rsidR="00925DA8" w:rsidRPr="00263AA5">
        <w:rPr>
          <w:rFonts w:ascii="Arial" w:hAnsi="Arial" w:cs="Arial"/>
          <w:sz w:val="22"/>
          <w:szCs w:val="22"/>
        </w:rPr>
        <w:t xml:space="preserve">) Dersom de seksjonseierne som berøres, uttrykkelig sier seg enige, kan det i vedtektene fastsettes en annen fordeling enn den som følger av </w:t>
      </w:r>
      <w:r w:rsidR="003D0E05">
        <w:rPr>
          <w:rFonts w:ascii="Arial" w:hAnsi="Arial" w:cs="Arial"/>
          <w:sz w:val="22"/>
          <w:szCs w:val="22"/>
        </w:rPr>
        <w:t xml:space="preserve">vedtektenes </w:t>
      </w:r>
      <w:proofErr w:type="spellStart"/>
      <w:r w:rsidR="003D0E05">
        <w:rPr>
          <w:rFonts w:ascii="Arial" w:hAnsi="Arial" w:cs="Arial"/>
          <w:sz w:val="22"/>
          <w:szCs w:val="22"/>
        </w:rPr>
        <w:t>pkt</w:t>
      </w:r>
      <w:proofErr w:type="spellEnd"/>
      <w:r w:rsidR="003D0E05">
        <w:rPr>
          <w:rFonts w:ascii="Arial" w:hAnsi="Arial" w:cs="Arial"/>
          <w:sz w:val="22"/>
          <w:szCs w:val="22"/>
        </w:rPr>
        <w:t xml:space="preserve"> 6.</w:t>
      </w:r>
    </w:p>
    <w:p w14:paraId="20E7A2BF" w14:textId="77777777" w:rsidR="003D0E05" w:rsidRDefault="003D0E05">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15B2F2F" w14:textId="04E0DECF" w:rsidR="00D228E9" w:rsidRPr="00263AA5" w:rsidRDefault="00CE7BF8">
      <w:pPr>
        <w:spacing w:after="0"/>
        <w:rPr>
          <w:rFonts w:ascii="Arial" w:hAnsi="Arial" w:cs="Arial"/>
          <w:sz w:val="22"/>
          <w:szCs w:val="22"/>
        </w:rPr>
      </w:pPr>
      <w:r>
        <w:rPr>
          <w:rFonts w:ascii="Arial" w:hAnsi="Arial" w:cs="Arial"/>
          <w:sz w:val="22"/>
          <w:szCs w:val="22"/>
        </w:rPr>
        <w:t>(</w:t>
      </w:r>
      <w:r w:rsidR="00096E01">
        <w:rPr>
          <w:rFonts w:ascii="Arial" w:hAnsi="Arial" w:cs="Arial"/>
          <w:sz w:val="22"/>
          <w:szCs w:val="22"/>
        </w:rPr>
        <w:t>10</w:t>
      </w:r>
      <w:r w:rsidR="00925DA8" w:rsidRPr="00263AA5">
        <w:rPr>
          <w:rFonts w:ascii="Arial" w:hAnsi="Arial" w:cs="Arial"/>
          <w:sz w:val="22"/>
          <w:szCs w:val="22"/>
        </w:rPr>
        <w:t>) Enhver endring av fordelingsnøkkelen som utføres i strid med denne bestemmelse er ugyldig.</w:t>
      </w:r>
    </w:p>
    <w:p w14:paraId="522E07F2" w14:textId="77777777" w:rsidR="00D228E9" w:rsidRPr="00263AA5" w:rsidRDefault="00D228E9">
      <w:pPr>
        <w:spacing w:after="0"/>
        <w:rPr>
          <w:szCs w:val="24"/>
        </w:rPr>
      </w:pPr>
    </w:p>
    <w:p w14:paraId="5DA666D4" w14:textId="77777777" w:rsidR="000F6E8F" w:rsidRDefault="000F6E8F">
      <w:pPr>
        <w:tabs>
          <w:tab w:val="left" w:pos="-1440"/>
          <w:tab w:val="left" w:pos="-720"/>
          <w:tab w:val="left" w:pos="0"/>
          <w:tab w:val="left" w:pos="432"/>
          <w:tab w:val="left" w:pos="720"/>
          <w:tab w:val="left" w:pos="1008"/>
          <w:tab w:val="left" w:pos="1440"/>
        </w:tabs>
        <w:spacing w:after="0"/>
        <w:rPr>
          <w:rFonts w:ascii="Arial" w:hAnsi="Arial" w:cs="Arial"/>
          <w:b/>
          <w:sz w:val="22"/>
          <w:szCs w:val="22"/>
        </w:rPr>
      </w:pPr>
    </w:p>
    <w:p w14:paraId="269B33E8" w14:textId="3E4AFBB0"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6-2 Betaling av felleskostnader </w:t>
      </w:r>
    </w:p>
    <w:p w14:paraId="2B2315F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(1) Den enkelte seksjonseier skal forskuddsvis betale et akontobeløp som fastsettes på årsmøtet, eller av styret, for å dekke sin andel av felleskostnadene. </w:t>
      </w:r>
    </w:p>
    <w:p w14:paraId="7C0F420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066074C"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(2) Akontobeløpet kan også dekke avsetning av midler til framtidig vedlikehold, påkostninger eller andre fellestiltak på eiendommen dersom årsmøtet har vedtatt slik avsetning. Midlene skal settes på egen bankkonto. Avsetning til vedlikehold er en felleskostnad og innbetalingene skal følge sameiebrøk. </w:t>
      </w:r>
    </w:p>
    <w:p w14:paraId="1532E45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C6E056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b/>
          <w:sz w:val="22"/>
          <w:szCs w:val="22"/>
        </w:rPr>
        <w:lastRenderedPageBreak/>
        <w:t xml:space="preserve">6-3 Panterett for seksjonseiernes forpliktelse </w:t>
      </w:r>
    </w:p>
    <w:p w14:paraId="03D2955E"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De andre seksjonseierne har lovbestemt panterett i seksjonen for krav mot seksjonseieren som følger av sameieforholdet, jf. eierseksjonslovens § 31. Pantekravet kan ikke overstige et beløp som for hver bruksenhet svarer til to ganger folketrygdens grunnbeløp på det tidspunktet tvangsdekning besluttes gjennomført. Panteretten omfatter også krav som skulle ha vært betalt etter at det er kommet inn en begjæring til namsmyndighetene om tvangsdekning.  </w:t>
      </w:r>
    </w:p>
    <w:p w14:paraId="40B8F32B"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  </w:t>
      </w:r>
    </w:p>
    <w:p w14:paraId="12557F0F"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6-4 Seksjonseierens heftelse for sameiets ansvar og forpliktelser utad </w:t>
      </w:r>
    </w:p>
    <w:p w14:paraId="74F80C08" w14:textId="77777777" w:rsidR="00D228E9" w:rsidRPr="00263AA5" w:rsidRDefault="00925DA8">
      <w:pPr>
        <w:spacing w:after="0"/>
        <w:rPr>
          <w:rFonts w:ascii="Arial" w:hAnsi="Arial" w:cs="Arial"/>
          <w:sz w:val="22"/>
          <w:szCs w:val="22"/>
        </w:rPr>
      </w:pPr>
      <w:r w:rsidRPr="00263AA5">
        <w:rPr>
          <w:rFonts w:ascii="Arial" w:hAnsi="Arial" w:cs="Arial"/>
          <w:sz w:val="22"/>
          <w:szCs w:val="22"/>
        </w:rPr>
        <w:t>Den enkelte seksjonseier hefter for felles ansvar og forpliktelser etter sin sameierbrøk.</w:t>
      </w:r>
    </w:p>
    <w:p w14:paraId="6B2A3647" w14:textId="7F3053C3" w:rsidR="00D228E9" w:rsidRPr="00263AA5" w:rsidRDefault="00925DA8" w:rsidP="00096E01">
      <w:pPr>
        <w:rPr>
          <w:rFonts w:ascii="Arial" w:hAnsi="Arial" w:cs="Arial"/>
          <w:b/>
          <w:sz w:val="22"/>
          <w:szCs w:val="24"/>
        </w:rPr>
      </w:pPr>
      <w:r w:rsidRPr="00263AA5">
        <w:rPr>
          <w:rFonts w:ascii="Arial" w:hAnsi="Arial" w:cs="Arial"/>
          <w:b/>
          <w:sz w:val="22"/>
          <w:szCs w:val="24"/>
        </w:rPr>
        <w:t>7 Pålegg om salg og fravikelse av bruksenheten (utkastelse)</w:t>
      </w:r>
    </w:p>
    <w:p w14:paraId="4D713735" w14:textId="77777777" w:rsidR="00D228E9" w:rsidRPr="00263AA5" w:rsidRDefault="00D228E9">
      <w:pPr>
        <w:spacing w:after="0"/>
        <w:ind w:left="708"/>
        <w:rPr>
          <w:rFonts w:ascii="Arial" w:hAnsi="Arial" w:cs="Arial"/>
          <w:b/>
          <w:sz w:val="22"/>
          <w:szCs w:val="22"/>
        </w:rPr>
      </w:pPr>
    </w:p>
    <w:p w14:paraId="0B5FB803"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7-1 Mislighold</w:t>
      </w:r>
    </w:p>
    <w:p w14:paraId="7222F0B3"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Seksjonseiers brudd på sine forpliktelser overfor sameiet utgjør mislighold. Som mislighold regnes blant annet manglende betaling av felleskostnader, forsømt vedlikeholdsplikt, ulovlig bruk og brudd på ordensregler</w:t>
      </w:r>
    </w:p>
    <w:p w14:paraId="41790A46"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5B8BF406"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7-2 Pålegg om salg av seksjonen</w:t>
      </w:r>
    </w:p>
    <w:p w14:paraId="231D66CB"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Hvis en seksjonseier til tross for skriftlig advarsel vesentlig misligholder sine plikter, kan styret pålegge vedkommende å selge seksjonen, jf. eierseksjonsloven § 38. Advarselen skal opplyse om at vesentlig mislighold gir styret rett til å kreve seksjonen solgt.</w:t>
      </w:r>
    </w:p>
    <w:p w14:paraId="39FD40B4"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p>
    <w:p w14:paraId="43A813C1"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b/>
          <w:sz w:val="22"/>
          <w:szCs w:val="22"/>
        </w:rPr>
      </w:pPr>
      <w:r w:rsidRPr="00263AA5">
        <w:rPr>
          <w:rFonts w:ascii="Arial" w:hAnsi="Arial" w:cs="Arial"/>
          <w:b/>
          <w:sz w:val="22"/>
          <w:szCs w:val="22"/>
        </w:rPr>
        <w:t>7-3 Pålegg om fravikelse av bruksenheten (utkastelse)</w:t>
      </w:r>
    </w:p>
    <w:p w14:paraId="220AAF34" w14:textId="77777777" w:rsidR="00D228E9" w:rsidRPr="00263AA5" w:rsidRDefault="00925DA8">
      <w:pPr>
        <w:tabs>
          <w:tab w:val="left" w:pos="-1440"/>
          <w:tab w:val="left" w:pos="-720"/>
          <w:tab w:val="left" w:pos="0"/>
          <w:tab w:val="left" w:pos="432"/>
          <w:tab w:val="left" w:pos="720"/>
          <w:tab w:val="left" w:pos="1008"/>
          <w:tab w:val="left" w:pos="1440"/>
        </w:tabs>
        <w:spacing w:after="0"/>
        <w:outlineLvl w:val="0"/>
        <w:rPr>
          <w:rFonts w:ascii="Arial" w:hAnsi="Arial" w:cs="Arial"/>
          <w:sz w:val="22"/>
          <w:szCs w:val="24"/>
        </w:rPr>
      </w:pPr>
      <w:r w:rsidRPr="00263AA5">
        <w:rPr>
          <w:rFonts w:ascii="Arial" w:hAnsi="Arial" w:cs="Arial"/>
          <w:sz w:val="22"/>
          <w:szCs w:val="24"/>
        </w:rPr>
        <w:t xml:space="preserve">Hvis seksjonseierens eller brukerens oppførsel medfører fare for ødeleggelse eller vesentlig forringelse av eiendommen, eller seksjonseierens eller brukerens oppførsel er til alvorlig plage eller sjenanse for eiendommens øvrige brukere, kan styret kreve fravikelse av seksjonen etter bestemmelsene i tvangsfullbyrdelsesloven kapittel 13, jf. eierseksjonsloven § 39. </w:t>
      </w:r>
    </w:p>
    <w:p w14:paraId="0EF01A70" w14:textId="77777777" w:rsidR="00D228E9" w:rsidRPr="00263AA5" w:rsidRDefault="00D228E9">
      <w:pPr>
        <w:spacing w:after="0"/>
        <w:rPr>
          <w:rFonts w:ascii="Arial" w:hAnsi="Arial" w:cs="Arial"/>
          <w:b/>
          <w:sz w:val="22"/>
          <w:szCs w:val="22"/>
        </w:rPr>
      </w:pPr>
    </w:p>
    <w:p w14:paraId="2C32E52C" w14:textId="77777777" w:rsidR="00D228E9" w:rsidRPr="00263AA5" w:rsidRDefault="00925DA8">
      <w:pPr>
        <w:spacing w:after="0"/>
        <w:rPr>
          <w:rFonts w:ascii="Arial" w:hAnsi="Arial" w:cs="Arial"/>
          <w:b/>
          <w:sz w:val="22"/>
          <w:szCs w:val="22"/>
        </w:rPr>
      </w:pPr>
      <w:r w:rsidRPr="00263AA5">
        <w:rPr>
          <w:rFonts w:ascii="Arial" w:hAnsi="Arial" w:cs="Arial"/>
          <w:b/>
          <w:sz w:val="22"/>
          <w:szCs w:val="22"/>
        </w:rPr>
        <w:t>8.  Styret og dets vedtak</w:t>
      </w:r>
    </w:p>
    <w:p w14:paraId="378EA273" w14:textId="77777777" w:rsidR="00D228E9" w:rsidRPr="00263AA5" w:rsidRDefault="00D228E9">
      <w:pPr>
        <w:spacing w:after="0"/>
        <w:rPr>
          <w:rFonts w:ascii="Arial" w:hAnsi="Arial" w:cs="Arial"/>
          <w:color w:val="FF0000"/>
          <w:sz w:val="22"/>
          <w:szCs w:val="22"/>
        </w:rPr>
      </w:pPr>
    </w:p>
    <w:p w14:paraId="75FAEAF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8-1 Styret – Sammensetning, valg, tjenestetid og vederlag</w:t>
      </w:r>
    </w:p>
    <w:p w14:paraId="36151A1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 xml:space="preserve"> (</w:t>
      </w:r>
      <w:r w:rsidRPr="00263AA5">
        <w:rPr>
          <w:rFonts w:ascii="Arial" w:hAnsi="Arial" w:cs="Arial"/>
          <w:sz w:val="22"/>
          <w:szCs w:val="24"/>
        </w:rPr>
        <w:t>1) Sameiet skal ha et styre. Styret skal bestå a</w:t>
      </w:r>
      <w:r w:rsidR="00D45CD2" w:rsidRPr="00263AA5">
        <w:rPr>
          <w:rFonts w:ascii="Arial" w:hAnsi="Arial" w:cs="Arial"/>
          <w:sz w:val="22"/>
          <w:szCs w:val="24"/>
        </w:rPr>
        <w:t>v en leder og to til fire</w:t>
      </w:r>
      <w:r w:rsidRPr="00263AA5">
        <w:rPr>
          <w:rFonts w:ascii="Arial" w:hAnsi="Arial" w:cs="Arial"/>
          <w:sz w:val="22"/>
          <w:szCs w:val="24"/>
        </w:rPr>
        <w:t xml:space="preserve"> andre medlemmer.</w:t>
      </w:r>
      <w:r w:rsidR="00D45CD2" w:rsidRPr="00263AA5">
        <w:rPr>
          <w:rFonts w:ascii="Arial" w:hAnsi="Arial" w:cs="Arial"/>
          <w:sz w:val="22"/>
          <w:szCs w:val="22"/>
        </w:rPr>
        <w:t xml:space="preserve"> Det kan velges inntil 2</w:t>
      </w:r>
      <w:r w:rsidRPr="00263AA5">
        <w:rPr>
          <w:rFonts w:ascii="Arial" w:hAnsi="Arial" w:cs="Arial"/>
          <w:sz w:val="22"/>
          <w:szCs w:val="22"/>
        </w:rPr>
        <w:t xml:space="preserve"> varamedlemmer.</w:t>
      </w:r>
    </w:p>
    <w:p w14:paraId="6296B0B5"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A05ED1D"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 xml:space="preserve">(2) Styremedlemmene tjenestegjør i to år hvis ikke årsmøtet har bestemt noe annet. </w:t>
      </w:r>
      <w:r w:rsidRPr="00263AA5">
        <w:rPr>
          <w:rFonts w:ascii="Arial" w:hAnsi="Arial" w:cs="Arial"/>
          <w:sz w:val="22"/>
          <w:szCs w:val="22"/>
        </w:rPr>
        <w:t xml:space="preserve">Varamedlemmer velges for ett år. Styremedlem og varamedlem kan gjenvelges. </w:t>
      </w:r>
    </w:p>
    <w:p w14:paraId="606657D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1439E14"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(3) Årsmøtet skal velge styret med vanlig flertall av de avgitte stemmer. Styreleder skal velges særskilt. </w:t>
      </w:r>
    </w:p>
    <w:p w14:paraId="2A14451A"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6ABB62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(4) Årsmøtet skal fastsette eventuelt vederlag til styret for</w:t>
      </w:r>
      <w:r w:rsidRPr="00263AA5">
        <w:rPr>
          <w:rFonts w:ascii="Arial" w:hAnsi="Arial" w:cs="Arial"/>
          <w:sz w:val="22"/>
          <w:szCs w:val="22"/>
        </w:rPr>
        <w:t xml:space="preserve"> foregående styreperiode. Styret bestemmer fordelingen av vederlaget.</w:t>
      </w:r>
    </w:p>
    <w:p w14:paraId="64771F5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8F99F59"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lastRenderedPageBreak/>
        <w:t>(5) Når særlige forhold foreligger, har et styremedlem rett til å fratre før tjenestetiden er ute. Styret skal ha et rimelig forhåndsvarsel om fratredelsen.</w:t>
      </w:r>
      <w:r w:rsidRPr="00263AA5">
        <w:rPr>
          <w:rFonts w:ascii="Arial" w:hAnsi="Arial" w:cs="Arial"/>
          <w:sz w:val="22"/>
          <w:szCs w:val="22"/>
        </w:rPr>
        <w:t xml:space="preserve"> Ved fratreden må forretningsfører varsles.</w:t>
      </w:r>
    </w:p>
    <w:p w14:paraId="2B62FE4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FC11D85"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(6) Årsmøtet kan med vanlig flertall beslutte at et medlem av styret skal fratre.</w:t>
      </w:r>
    </w:p>
    <w:p w14:paraId="7E962E3C"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278B978" w14:textId="77777777" w:rsidR="00D228E9" w:rsidRPr="00263AA5" w:rsidRDefault="00925DA8">
      <w:pPr>
        <w:spacing w:after="0"/>
        <w:rPr>
          <w:rFonts w:ascii="Arial" w:hAnsi="Arial" w:cs="Arial"/>
          <w:b/>
          <w:sz w:val="22"/>
          <w:szCs w:val="22"/>
        </w:rPr>
      </w:pPr>
      <w:r w:rsidRPr="00263AA5">
        <w:rPr>
          <w:rFonts w:ascii="Arial" w:hAnsi="Arial" w:cs="Arial"/>
          <w:b/>
          <w:sz w:val="22"/>
          <w:szCs w:val="22"/>
        </w:rPr>
        <w:t>8-2 Styremøter</w:t>
      </w:r>
    </w:p>
    <w:p w14:paraId="4C700C3B" w14:textId="77777777" w:rsidR="00D228E9" w:rsidRPr="00263AA5" w:rsidRDefault="00925DA8">
      <w:pPr>
        <w:spacing w:after="0"/>
        <w:rPr>
          <w:rFonts w:ascii="Arial" w:hAnsi="Arial" w:cs="Arial"/>
          <w:sz w:val="22"/>
          <w:szCs w:val="24"/>
        </w:rPr>
      </w:pPr>
      <w:r w:rsidRPr="00263AA5">
        <w:rPr>
          <w:rFonts w:ascii="Arial" w:hAnsi="Arial" w:cs="Arial"/>
          <w:sz w:val="22"/>
          <w:szCs w:val="24"/>
        </w:rPr>
        <w:t>(1) Styreleder skal sørge for at styret møtes så ofte det trengs. Et styremedlem eller forretningsføreren kan kreve at styret sammenkalles.</w:t>
      </w:r>
    </w:p>
    <w:p w14:paraId="019212E5" w14:textId="77777777" w:rsidR="00D228E9" w:rsidRPr="00263AA5" w:rsidRDefault="00D228E9">
      <w:pPr>
        <w:spacing w:after="0"/>
        <w:rPr>
          <w:rFonts w:ascii="Arial" w:hAnsi="Arial" w:cs="Arial"/>
          <w:sz w:val="22"/>
          <w:szCs w:val="24"/>
        </w:rPr>
      </w:pPr>
    </w:p>
    <w:p w14:paraId="5BEB9E67" w14:textId="77777777" w:rsidR="00D228E9" w:rsidRPr="00263AA5" w:rsidRDefault="00925DA8">
      <w:pPr>
        <w:spacing w:after="0"/>
        <w:rPr>
          <w:rFonts w:ascii="Arial" w:hAnsi="Arial" w:cs="Arial"/>
          <w:sz w:val="22"/>
          <w:szCs w:val="24"/>
        </w:rPr>
      </w:pPr>
      <w:r w:rsidRPr="00263AA5">
        <w:rPr>
          <w:rFonts w:ascii="Arial" w:hAnsi="Arial" w:cs="Arial"/>
          <w:sz w:val="22"/>
          <w:szCs w:val="24"/>
        </w:rPr>
        <w:t>(2) Styremøtet skal ledes av styrelederen. Er ikke styrelederen til stede, og det ikke er valgt noen nestleder, skal styret velge en møteleder.</w:t>
      </w:r>
    </w:p>
    <w:p w14:paraId="7928ACA2" w14:textId="77777777" w:rsidR="00D228E9" w:rsidRPr="00263AA5" w:rsidRDefault="00D228E9">
      <w:pPr>
        <w:spacing w:after="0"/>
        <w:rPr>
          <w:rFonts w:ascii="Arial" w:hAnsi="Arial" w:cs="Arial"/>
          <w:sz w:val="22"/>
          <w:szCs w:val="24"/>
        </w:rPr>
      </w:pPr>
    </w:p>
    <w:p w14:paraId="2873B8A4" w14:textId="77777777" w:rsidR="00D228E9" w:rsidRPr="00263AA5" w:rsidRDefault="00925DA8">
      <w:pPr>
        <w:spacing w:after="0"/>
        <w:rPr>
          <w:rFonts w:ascii="Arial" w:hAnsi="Arial" w:cs="Arial"/>
          <w:sz w:val="22"/>
          <w:szCs w:val="24"/>
        </w:rPr>
      </w:pPr>
      <w:r w:rsidRPr="00263AA5">
        <w:rPr>
          <w:rFonts w:ascii="Arial" w:hAnsi="Arial" w:cs="Arial"/>
          <w:sz w:val="22"/>
          <w:szCs w:val="24"/>
        </w:rPr>
        <w:t>(3) Styret er beslutningsdyktig når mer enn halvparten av alle styremedlemmene er til stede. Beslutninger kan treffes med mer enn halvparten av de avgitte stemmene. Står stemmene likt, gjør møtelederens stemme utslaget. De som stemmer for en beslutning, må likevel utgjøre mer enn en tredjedel av alle styremedlemmene</w:t>
      </w:r>
    </w:p>
    <w:p w14:paraId="7A7F33BB" w14:textId="77777777" w:rsidR="00D228E9" w:rsidRPr="00263AA5" w:rsidRDefault="00D228E9">
      <w:pPr>
        <w:spacing w:after="0"/>
        <w:rPr>
          <w:rFonts w:ascii="Arial" w:hAnsi="Arial" w:cs="Arial"/>
          <w:sz w:val="22"/>
          <w:szCs w:val="24"/>
        </w:rPr>
      </w:pPr>
    </w:p>
    <w:p w14:paraId="7CF08A0F" w14:textId="77777777" w:rsidR="00D228E9" w:rsidRPr="00263AA5" w:rsidRDefault="00925DA8">
      <w:pPr>
        <w:spacing w:after="0"/>
        <w:rPr>
          <w:rFonts w:ascii="Arial" w:hAnsi="Arial" w:cs="Arial"/>
          <w:sz w:val="22"/>
          <w:szCs w:val="22"/>
        </w:rPr>
      </w:pPr>
      <w:r w:rsidRPr="00263AA5">
        <w:rPr>
          <w:rFonts w:ascii="Arial" w:hAnsi="Arial" w:cs="Arial"/>
          <w:sz w:val="22"/>
          <w:szCs w:val="24"/>
        </w:rPr>
        <w:t>(4) Styret skal føre protokoll fra styremøtene. Alle de fremmøtte styremedlemmene skal undertegne protokollen.</w:t>
      </w:r>
      <w:r w:rsidRPr="00263AA5">
        <w:rPr>
          <w:rFonts w:ascii="Arial" w:hAnsi="Arial" w:cs="Arial"/>
          <w:sz w:val="22"/>
          <w:szCs w:val="22"/>
        </w:rPr>
        <w:t xml:space="preserve"> Protokollen kan undertegnes elektronisk. Protokollen skal sendes til forretningsfører.</w:t>
      </w:r>
    </w:p>
    <w:p w14:paraId="32ED6ED7" w14:textId="77777777" w:rsidR="00D228E9" w:rsidRPr="00263AA5" w:rsidRDefault="00D228E9">
      <w:pPr>
        <w:spacing w:after="0"/>
        <w:rPr>
          <w:rFonts w:ascii="Arial" w:hAnsi="Arial" w:cs="Arial"/>
          <w:b/>
          <w:sz w:val="22"/>
          <w:szCs w:val="22"/>
        </w:rPr>
      </w:pPr>
    </w:p>
    <w:p w14:paraId="59C1FEA7" w14:textId="0144D49D" w:rsidR="008B49B4" w:rsidRDefault="008B49B4">
      <w:pPr>
        <w:rPr>
          <w:rFonts w:ascii="Arial" w:hAnsi="Arial" w:cs="Arial"/>
          <w:b/>
          <w:sz w:val="22"/>
          <w:szCs w:val="22"/>
        </w:rPr>
      </w:pPr>
    </w:p>
    <w:p w14:paraId="025330A0" w14:textId="77777777" w:rsidR="00D228E9" w:rsidRPr="00263AA5" w:rsidRDefault="00925DA8">
      <w:pPr>
        <w:spacing w:after="0"/>
        <w:rPr>
          <w:rFonts w:ascii="Arial" w:hAnsi="Arial" w:cs="Arial"/>
          <w:b/>
          <w:sz w:val="22"/>
          <w:szCs w:val="22"/>
        </w:rPr>
      </w:pPr>
      <w:r w:rsidRPr="00263AA5">
        <w:rPr>
          <w:rFonts w:ascii="Arial" w:hAnsi="Arial" w:cs="Arial"/>
          <w:b/>
          <w:sz w:val="22"/>
          <w:szCs w:val="22"/>
        </w:rPr>
        <w:t>8-3 Styrets oppgaver</w:t>
      </w:r>
    </w:p>
    <w:p w14:paraId="4C7D2970" w14:textId="77777777" w:rsidR="00D228E9" w:rsidRPr="00263AA5" w:rsidRDefault="00925DA8">
      <w:pPr>
        <w:spacing w:after="0"/>
        <w:rPr>
          <w:rFonts w:ascii="Arial" w:hAnsi="Arial" w:cs="Arial"/>
          <w:sz w:val="22"/>
          <w:szCs w:val="24"/>
        </w:rPr>
      </w:pPr>
      <w:r w:rsidRPr="00263AA5">
        <w:rPr>
          <w:rFonts w:ascii="Arial" w:hAnsi="Arial" w:cs="Arial"/>
          <w:sz w:val="22"/>
          <w:szCs w:val="24"/>
        </w:rPr>
        <w:t>Styret skal sørge for vedlikehold og drift av eiendommen og ellers sørge for forvaltningen av sameiets anliggen</w:t>
      </w:r>
      <w:r w:rsidRPr="00263AA5">
        <w:softHyphen/>
      </w:r>
      <w:r w:rsidRPr="00263AA5">
        <w:rPr>
          <w:rFonts w:ascii="Arial" w:hAnsi="Arial" w:cs="Arial"/>
          <w:sz w:val="22"/>
          <w:szCs w:val="24"/>
        </w:rPr>
        <w:t xml:space="preserve">der i samsvar med lov, vedtekter og beslutninger på årsmøtet. </w:t>
      </w:r>
    </w:p>
    <w:p w14:paraId="78AB9A2F" w14:textId="77777777" w:rsidR="00D228E9" w:rsidRPr="00263AA5" w:rsidRDefault="00D228E9">
      <w:pPr>
        <w:spacing w:after="0"/>
        <w:rPr>
          <w:rFonts w:ascii="Arial" w:hAnsi="Arial" w:cs="Arial"/>
          <w:sz w:val="22"/>
          <w:szCs w:val="22"/>
        </w:rPr>
      </w:pPr>
    </w:p>
    <w:p w14:paraId="6A46EE83" w14:textId="77777777" w:rsidR="00D228E9" w:rsidRPr="00263AA5" w:rsidRDefault="00925DA8">
      <w:pPr>
        <w:spacing w:after="0"/>
        <w:rPr>
          <w:rFonts w:ascii="Arial" w:hAnsi="Arial" w:cs="Arial"/>
          <w:b/>
          <w:sz w:val="22"/>
          <w:szCs w:val="22"/>
        </w:rPr>
      </w:pPr>
      <w:r w:rsidRPr="00263AA5">
        <w:rPr>
          <w:rFonts w:ascii="Arial" w:hAnsi="Arial" w:cs="Arial"/>
          <w:b/>
          <w:sz w:val="22"/>
          <w:szCs w:val="22"/>
        </w:rPr>
        <w:t>8-4 Styrets beslutningsmyndighet</w:t>
      </w:r>
    </w:p>
    <w:p w14:paraId="3E391818" w14:textId="77777777" w:rsidR="00D228E9" w:rsidRPr="00263AA5" w:rsidRDefault="00925DA8">
      <w:pPr>
        <w:spacing w:after="0"/>
        <w:rPr>
          <w:rFonts w:ascii="Arial" w:hAnsi="Arial" w:cs="Arial"/>
          <w:sz w:val="22"/>
          <w:szCs w:val="24"/>
        </w:rPr>
      </w:pPr>
      <w:r w:rsidRPr="00263AA5">
        <w:rPr>
          <w:rFonts w:ascii="Arial" w:hAnsi="Arial" w:cs="Arial"/>
          <w:sz w:val="22"/>
          <w:szCs w:val="24"/>
        </w:rPr>
        <w:t>(1) Styret skal ta alle beslutninger som ikke i loven eller vedtektene er lagt til andre organer.</w:t>
      </w:r>
    </w:p>
    <w:p w14:paraId="2F5E17E7" w14:textId="77777777" w:rsidR="00D228E9" w:rsidRPr="00263AA5" w:rsidRDefault="00925DA8">
      <w:pPr>
        <w:rPr>
          <w:rFonts w:ascii="Arial" w:hAnsi="Arial" w:cs="Arial"/>
          <w:sz w:val="22"/>
          <w:szCs w:val="24"/>
        </w:rPr>
      </w:pPr>
      <w:r w:rsidRPr="00263AA5">
        <w:rPr>
          <w:rFonts w:ascii="Arial" w:hAnsi="Arial" w:cs="Arial"/>
          <w:sz w:val="22"/>
          <w:szCs w:val="22"/>
        </w:rPr>
        <w:t>Beslutninger som kan tas med et vanlig flertall på årsmøtet, kan også tas av styret om ikke annet følger av lov, vedtekter eller årsmøtets beslutning i det enkelte tilfelle.</w:t>
      </w:r>
    </w:p>
    <w:p w14:paraId="47C7C1D3" w14:textId="77777777" w:rsidR="00D228E9" w:rsidRPr="00263AA5" w:rsidRDefault="00925DA8">
      <w:pPr>
        <w:spacing w:after="0"/>
        <w:rPr>
          <w:rFonts w:ascii="Arial" w:hAnsi="Arial" w:cs="Arial"/>
          <w:sz w:val="22"/>
          <w:szCs w:val="24"/>
        </w:rPr>
      </w:pPr>
      <w:r w:rsidRPr="00263AA5">
        <w:rPr>
          <w:rFonts w:ascii="Arial" w:hAnsi="Arial" w:cs="Arial"/>
          <w:sz w:val="22"/>
          <w:szCs w:val="24"/>
        </w:rPr>
        <w:t>(2) Styret kan ikke ta beslutninger eller handle på en måte som er egnet til å gi noen seksjonseiere eller utenforstående en urimelig fordel på andre seksjonseieres bekostning.</w:t>
      </w:r>
    </w:p>
    <w:p w14:paraId="55638B60" w14:textId="77777777" w:rsidR="00D228E9" w:rsidRPr="00263AA5" w:rsidRDefault="00D228E9">
      <w:pPr>
        <w:spacing w:after="0"/>
        <w:rPr>
          <w:rFonts w:ascii="Arial" w:hAnsi="Arial" w:cs="Arial"/>
          <w:sz w:val="22"/>
          <w:szCs w:val="22"/>
        </w:rPr>
      </w:pPr>
    </w:p>
    <w:p w14:paraId="66E6C5E7" w14:textId="77777777" w:rsidR="00D228E9" w:rsidRPr="00263AA5" w:rsidRDefault="00925DA8">
      <w:pPr>
        <w:spacing w:after="0"/>
        <w:rPr>
          <w:rFonts w:ascii="Arial" w:hAnsi="Arial" w:cs="Arial"/>
          <w:b/>
          <w:sz w:val="22"/>
          <w:szCs w:val="22"/>
        </w:rPr>
      </w:pPr>
      <w:r w:rsidRPr="00263AA5">
        <w:rPr>
          <w:rFonts w:ascii="Arial" w:hAnsi="Arial" w:cs="Arial"/>
          <w:b/>
          <w:sz w:val="22"/>
          <w:szCs w:val="22"/>
        </w:rPr>
        <w:t>8-5 Inhabilitet</w:t>
      </w:r>
    </w:p>
    <w:p w14:paraId="3E431B90" w14:textId="77777777" w:rsidR="00D228E9" w:rsidRPr="00263AA5" w:rsidRDefault="00925DA8">
      <w:pPr>
        <w:spacing w:after="0"/>
        <w:rPr>
          <w:rFonts w:ascii="Arial" w:hAnsi="Arial" w:cs="Arial"/>
          <w:sz w:val="22"/>
          <w:szCs w:val="24"/>
        </w:rPr>
      </w:pPr>
      <w:r w:rsidRPr="00263AA5">
        <w:rPr>
          <w:rFonts w:ascii="Arial" w:hAnsi="Arial" w:cs="Arial"/>
          <w:sz w:val="22"/>
          <w:szCs w:val="24"/>
        </w:rPr>
        <w:t>Et styremedlem kan ikke delta i behandlingen eller avgjørelsen av noe spørsmål som medlemmet selv eller dennes nærstående har en fremtredende personlig eller økonomisk særinteresse i.</w:t>
      </w:r>
    </w:p>
    <w:p w14:paraId="2F854BB0"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7B579C1"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8-6 Styrets representasjonsadgang og ansvar</w:t>
      </w:r>
    </w:p>
    <w:p w14:paraId="780C9A48" w14:textId="77777777" w:rsidR="00D228E9" w:rsidRPr="00263AA5" w:rsidRDefault="00925DA8">
      <w:pPr>
        <w:rPr>
          <w:rFonts w:ascii="Arial" w:hAnsi="Arial" w:cs="Arial"/>
          <w:sz w:val="22"/>
          <w:szCs w:val="24"/>
        </w:rPr>
      </w:pPr>
      <w:r w:rsidRPr="00263AA5">
        <w:rPr>
          <w:rFonts w:ascii="Arial" w:hAnsi="Arial" w:cs="Arial"/>
          <w:sz w:val="22"/>
          <w:szCs w:val="24"/>
        </w:rPr>
        <w:t>(1) Styret har rett til å representere seksjonseierne og forplikte dem med sin underskrift i saker som gjelder seksjonseiernes felles rettigheter og plikter. Dette omfatter også å gjennomføre beslutninger</w:t>
      </w:r>
      <w:r w:rsidRPr="00263AA5">
        <w:rPr>
          <w:rFonts w:ascii="Arial" w:hAnsi="Arial" w:cs="Arial"/>
          <w:sz w:val="22"/>
          <w:szCs w:val="22"/>
        </w:rPr>
        <w:t xml:space="preserve"> </w:t>
      </w:r>
      <w:r w:rsidRPr="00263AA5">
        <w:rPr>
          <w:rFonts w:ascii="Arial" w:hAnsi="Arial" w:cs="Arial"/>
          <w:sz w:val="22"/>
          <w:szCs w:val="24"/>
        </w:rPr>
        <w:t xml:space="preserve">truffet av årsmøtet eller styret, og rettigheter og plikter som ellers angår fellesareal og fast eiendom. </w:t>
      </w:r>
    </w:p>
    <w:p w14:paraId="1687ACB4" w14:textId="77777777" w:rsidR="00D228E9" w:rsidRPr="00263AA5" w:rsidRDefault="00925DA8">
      <w:pPr>
        <w:rPr>
          <w:rFonts w:ascii="Arial" w:hAnsi="Arial" w:cs="Arial"/>
          <w:b/>
          <w:color w:val="FF0000"/>
          <w:sz w:val="22"/>
          <w:szCs w:val="22"/>
        </w:rPr>
      </w:pPr>
      <w:r w:rsidRPr="00263AA5">
        <w:rPr>
          <w:rFonts w:ascii="Arial" w:hAnsi="Arial" w:cs="Arial"/>
          <w:sz w:val="22"/>
          <w:szCs w:val="22"/>
        </w:rPr>
        <w:lastRenderedPageBreak/>
        <w:t xml:space="preserve">(2) Styret kan også gjøre gjeldende krav seksjonseiere har mot utbyggeren dersom kravet knytter seg til mangler ved fellesarealene eller forsinket ferdigstillelse av disse. </w:t>
      </w:r>
    </w:p>
    <w:p w14:paraId="6DF92245"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Seksjonseierne forpliktes ved underskrift av styreleder og ett styremedlem i fellesskap.</w:t>
      </w:r>
    </w:p>
    <w:p w14:paraId="09A4A9B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0D0F22F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18BCA5D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9. </w:t>
      </w:r>
      <w:r w:rsidRPr="00263AA5">
        <w:rPr>
          <w:rFonts w:ascii="Arial" w:hAnsi="Arial" w:cs="Arial"/>
          <w:b/>
          <w:sz w:val="22"/>
          <w:szCs w:val="22"/>
        </w:rPr>
        <w:tab/>
        <w:t>Årsmøtet</w:t>
      </w:r>
    </w:p>
    <w:p w14:paraId="1832C941"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6F5F732A"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9-1 Årsmøtets myndighet og mindretallsvern.</w:t>
      </w:r>
    </w:p>
    <w:p w14:paraId="3BD2071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 xml:space="preserve">(1) Årsmøtet har den øverste myndigheten i sameiet. </w:t>
      </w:r>
    </w:p>
    <w:p w14:paraId="03661E47"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7FA42A02"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4"/>
        </w:rPr>
        <w:t>(2) Et flertall på årsmøtet kan ikke ta beslutninger som er egnet til å gi noen seksjonseiere eller utenforstående en urimelig fordel på andre seksjonseieres bekostning</w:t>
      </w:r>
      <w:r w:rsidRPr="00263AA5">
        <w:rPr>
          <w:rFonts w:ascii="Arial" w:hAnsi="Arial" w:cs="Arial"/>
          <w:sz w:val="22"/>
          <w:szCs w:val="22"/>
        </w:rPr>
        <w:t>.</w:t>
      </w:r>
    </w:p>
    <w:p w14:paraId="57EC92F9"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29CF4B3A" w14:textId="77777777" w:rsidR="00D228E9" w:rsidRPr="00263AA5" w:rsidRDefault="00925DA8">
      <w:pPr>
        <w:spacing w:after="0"/>
        <w:rPr>
          <w:rFonts w:ascii="Arial" w:hAnsi="Arial" w:cs="Arial"/>
          <w:b/>
          <w:sz w:val="22"/>
          <w:szCs w:val="22"/>
        </w:rPr>
      </w:pPr>
      <w:r w:rsidRPr="00263AA5">
        <w:rPr>
          <w:rFonts w:ascii="Arial" w:hAnsi="Arial" w:cs="Arial"/>
          <w:b/>
          <w:sz w:val="22"/>
          <w:szCs w:val="22"/>
        </w:rPr>
        <w:t>9-2 Tidspunkt for årsmøtet</w:t>
      </w:r>
    </w:p>
    <w:p w14:paraId="1085B1B6" w14:textId="77777777" w:rsidR="00D228E9" w:rsidRPr="00263AA5" w:rsidRDefault="00925DA8">
      <w:pPr>
        <w:spacing w:after="0"/>
        <w:rPr>
          <w:rFonts w:ascii="Arial" w:hAnsi="Arial" w:cs="Arial"/>
          <w:sz w:val="22"/>
          <w:szCs w:val="24"/>
        </w:rPr>
      </w:pPr>
      <w:r w:rsidRPr="00263AA5">
        <w:rPr>
          <w:rFonts w:ascii="Arial" w:hAnsi="Arial" w:cs="Arial"/>
          <w:sz w:val="22"/>
          <w:szCs w:val="24"/>
        </w:rPr>
        <w:t>(1) Ordinært årsmøte skal holdes hvert år innen utgangen av juni. Styret skal på forhånd varsle seksjonseierne om dato for møtet og om siste frist for å innlevere saker som ønskes behandlet.</w:t>
      </w:r>
    </w:p>
    <w:p w14:paraId="73FF4B16" w14:textId="77777777" w:rsidR="00D228E9" w:rsidRPr="00263AA5" w:rsidRDefault="00D228E9">
      <w:pPr>
        <w:tabs>
          <w:tab w:val="left" w:pos="-1440"/>
          <w:tab w:val="left" w:pos="-720"/>
          <w:tab w:val="left" w:pos="0"/>
          <w:tab w:val="left" w:pos="432"/>
          <w:tab w:val="left" w:pos="720"/>
          <w:tab w:val="left" w:pos="1008"/>
          <w:tab w:val="left" w:pos="1440"/>
        </w:tabs>
        <w:spacing w:after="0"/>
        <w:outlineLvl w:val="0"/>
        <w:rPr>
          <w:rFonts w:ascii="Arial" w:hAnsi="Arial" w:cs="Arial"/>
          <w:sz w:val="22"/>
          <w:szCs w:val="22"/>
        </w:rPr>
      </w:pPr>
    </w:p>
    <w:p w14:paraId="23F07F22" w14:textId="6B9A9229" w:rsidR="00BA6B65" w:rsidRDefault="00925DA8">
      <w:pPr>
        <w:spacing w:after="0"/>
        <w:rPr>
          <w:rFonts w:ascii="Arial" w:hAnsi="Arial" w:cs="Arial"/>
          <w:sz w:val="22"/>
          <w:szCs w:val="24"/>
        </w:rPr>
      </w:pPr>
      <w:r w:rsidRPr="00263AA5">
        <w:rPr>
          <w:rFonts w:ascii="Arial" w:hAnsi="Arial" w:cs="Arial"/>
          <w:sz w:val="22"/>
          <w:szCs w:val="24"/>
        </w:rPr>
        <w:t xml:space="preserve">(2) Ekstraordinært årsmøte skal holdes når styret finner det nødvendig, eller når minst to seksjonseiere som til sammen har minst ti prosent av stemmene, krever det og samtidig oppgir hvilke saker de ønsker behandlet. </w:t>
      </w:r>
    </w:p>
    <w:p w14:paraId="23E62895" w14:textId="489D3A51" w:rsidR="00BA6B65" w:rsidRDefault="00BA6B65">
      <w:pPr>
        <w:rPr>
          <w:rFonts w:ascii="Arial" w:hAnsi="Arial" w:cs="Arial"/>
          <w:sz w:val="22"/>
          <w:szCs w:val="24"/>
        </w:rPr>
      </w:pPr>
    </w:p>
    <w:p w14:paraId="4FAF8F01" w14:textId="77777777" w:rsidR="00BA6B65" w:rsidRDefault="00BA6B65" w:rsidP="00BA6B65">
      <w:pPr>
        <w:spacing w:after="0"/>
        <w:rPr>
          <w:rFonts w:ascii="Arial" w:hAnsi="Arial" w:cs="Arial"/>
          <w:sz w:val="22"/>
          <w:szCs w:val="24"/>
        </w:rPr>
      </w:pPr>
      <w:r>
        <w:rPr>
          <w:rFonts w:ascii="Arial" w:hAnsi="Arial" w:cs="Arial"/>
          <w:sz w:val="22"/>
          <w:szCs w:val="24"/>
        </w:rPr>
        <w:t xml:space="preserve">(3) </w:t>
      </w:r>
      <w:r w:rsidRPr="005818AB">
        <w:rPr>
          <w:rFonts w:ascii="Arial" w:hAnsi="Arial" w:cs="Arial"/>
          <w:sz w:val="22"/>
          <w:szCs w:val="24"/>
        </w:rPr>
        <w:t>Styret beslutter hvordan årsmøtet skal gjennomføres. Årsmøtet skal gjennomføres som fysisk møte dersom minst to seksjonseiere som til sammen har minst ti prosent av stemmene, krever det. Styret kan sette en frist for når et krav om fysisk møte kan settes frem. Fristen kan tidligst løpe fra seksjonseierne har blitt informert om hvilke saker årsmøtet skal behandle, og må være så lang at seksjonseierne får rimelig tid til å vurdere om de skal fremme krav om fysisk møte. Dersom årsmøtet ikke gjennomføres som fysisk møte, må styret sørge for en forsvarlig gjennomføring og at det foreligger systemer som sikrer at lovens krav til årsmøte er oppfylt. Systemene må sikre at deltakelsen og stemmegivningen kan kontrolleres på en betryggende måte, og det må benyttes en betryggende metode for å bekrefte deltakernes identitet.</w:t>
      </w:r>
    </w:p>
    <w:p w14:paraId="4381A440" w14:textId="77777777" w:rsidR="00BA6B65" w:rsidRDefault="00BA6B65">
      <w:pPr>
        <w:spacing w:after="0"/>
        <w:rPr>
          <w:rFonts w:ascii="Arial" w:hAnsi="Arial" w:cs="Arial"/>
          <w:b/>
          <w:sz w:val="22"/>
          <w:szCs w:val="22"/>
        </w:rPr>
      </w:pPr>
    </w:p>
    <w:p w14:paraId="526366B6" w14:textId="65492E49" w:rsidR="00D228E9" w:rsidRPr="00263AA5" w:rsidRDefault="00925DA8">
      <w:pPr>
        <w:spacing w:after="0"/>
        <w:rPr>
          <w:rFonts w:ascii="Arial" w:hAnsi="Arial" w:cs="Arial"/>
          <w:b/>
          <w:sz w:val="22"/>
          <w:szCs w:val="22"/>
        </w:rPr>
      </w:pPr>
      <w:r w:rsidRPr="00263AA5">
        <w:rPr>
          <w:rFonts w:ascii="Arial" w:hAnsi="Arial" w:cs="Arial"/>
          <w:b/>
          <w:sz w:val="22"/>
          <w:szCs w:val="22"/>
        </w:rPr>
        <w:t>9-3 Innkalling til årsmøte</w:t>
      </w:r>
    </w:p>
    <w:p w14:paraId="4A683E84" w14:textId="77777777" w:rsidR="00D228E9" w:rsidRPr="00263AA5" w:rsidRDefault="00925DA8">
      <w:pPr>
        <w:spacing w:after="0"/>
        <w:rPr>
          <w:rFonts w:ascii="Arial" w:hAnsi="Arial" w:cs="Arial"/>
          <w:sz w:val="22"/>
          <w:szCs w:val="22"/>
        </w:rPr>
      </w:pPr>
      <w:r w:rsidRPr="00263AA5">
        <w:rPr>
          <w:rFonts w:ascii="Arial" w:hAnsi="Arial" w:cs="Arial"/>
          <w:sz w:val="22"/>
          <w:szCs w:val="24"/>
        </w:rPr>
        <w:t xml:space="preserve">(1) Styret innkaller til årsmøte med et varsel som skal være på minst åtte og høyst tjue dager. Styret kan om nødvendig innkalle til ekstraordinært årsmøte med kortere varsel, men varselet kan aldri være kortere enn tre dager. </w:t>
      </w:r>
      <w:r w:rsidRPr="00263AA5">
        <w:rPr>
          <w:rFonts w:ascii="Arial" w:hAnsi="Arial" w:cs="Arial"/>
          <w:sz w:val="22"/>
          <w:szCs w:val="22"/>
        </w:rPr>
        <w:t>Innkallingen skal samtidig sendes til forretningsfører.</w:t>
      </w:r>
    </w:p>
    <w:p w14:paraId="1C332519" w14:textId="77777777" w:rsidR="00D228E9" w:rsidRPr="00263AA5" w:rsidRDefault="00D228E9">
      <w:pPr>
        <w:spacing w:after="0"/>
        <w:rPr>
          <w:rFonts w:ascii="Arial" w:hAnsi="Arial" w:cs="Arial"/>
          <w:sz w:val="22"/>
          <w:szCs w:val="22"/>
        </w:rPr>
      </w:pPr>
    </w:p>
    <w:p w14:paraId="7122ED12" w14:textId="77777777" w:rsidR="00D228E9" w:rsidRPr="00263AA5" w:rsidRDefault="00925DA8">
      <w:pPr>
        <w:spacing w:after="0"/>
        <w:rPr>
          <w:rFonts w:ascii="Arial" w:hAnsi="Arial" w:cs="Arial"/>
          <w:sz w:val="22"/>
          <w:szCs w:val="24"/>
        </w:rPr>
      </w:pPr>
      <w:r w:rsidRPr="00263AA5">
        <w:rPr>
          <w:rFonts w:ascii="Arial" w:hAnsi="Arial" w:cs="Arial"/>
          <w:sz w:val="22"/>
          <w:szCs w:val="24"/>
        </w:rPr>
        <w:t>(2) Innkallingen skjer skriftlig. Som skriftlig regnes også elektronisk kommunikasjon.</w:t>
      </w:r>
    </w:p>
    <w:p w14:paraId="63EDC632" w14:textId="77777777" w:rsidR="00D228E9" w:rsidRPr="00263AA5" w:rsidRDefault="00D228E9">
      <w:pPr>
        <w:spacing w:after="0"/>
        <w:rPr>
          <w:rFonts w:ascii="Arial" w:hAnsi="Arial" w:cs="Arial"/>
          <w:sz w:val="22"/>
          <w:szCs w:val="24"/>
        </w:rPr>
      </w:pPr>
    </w:p>
    <w:p w14:paraId="33D95357"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(3) Innkallingen skal tydelig angi de sakene årsmøtet skal behandle. Skal årsmøtet kunne behandle et forslag som etter loven eller vedtektene må vedtas med minst to tredjedels flertall av de avgitte stemmene, må hovedinnholdet være angitt i innkallingen. </w:t>
      </w:r>
    </w:p>
    <w:p w14:paraId="335F0F04" w14:textId="77777777" w:rsidR="00D228E9" w:rsidRPr="00263AA5" w:rsidRDefault="00D228E9">
      <w:pPr>
        <w:spacing w:after="0"/>
        <w:rPr>
          <w:rFonts w:ascii="Arial" w:hAnsi="Arial" w:cs="Arial"/>
          <w:sz w:val="22"/>
          <w:szCs w:val="24"/>
        </w:rPr>
      </w:pPr>
    </w:p>
    <w:p w14:paraId="60CFE132" w14:textId="77777777" w:rsidR="00D228E9" w:rsidRPr="00263AA5" w:rsidRDefault="00925DA8">
      <w:pPr>
        <w:spacing w:after="0"/>
        <w:rPr>
          <w:rFonts w:ascii="Arial" w:hAnsi="Arial" w:cs="Arial"/>
          <w:sz w:val="22"/>
          <w:szCs w:val="24"/>
        </w:rPr>
      </w:pPr>
      <w:r w:rsidRPr="00263AA5">
        <w:rPr>
          <w:rFonts w:ascii="Arial" w:hAnsi="Arial" w:cs="Arial"/>
          <w:sz w:val="22"/>
          <w:szCs w:val="24"/>
        </w:rPr>
        <w:lastRenderedPageBreak/>
        <w:t>(4) Saker som en seksjonseier ønsker behandlet i det ordinære årsmøtet, skal nevnes i innkallingen når styret har mottatt krav om det før fristen i vedtektenes punkt 9-2 (1).</w:t>
      </w:r>
    </w:p>
    <w:p w14:paraId="21FF25B7" w14:textId="77777777" w:rsidR="00D228E9" w:rsidRPr="00263AA5" w:rsidRDefault="00D228E9">
      <w:pPr>
        <w:spacing w:after="0"/>
        <w:rPr>
          <w:rFonts w:ascii="Arial" w:hAnsi="Arial" w:cs="Arial"/>
          <w:sz w:val="22"/>
          <w:szCs w:val="22"/>
        </w:rPr>
      </w:pPr>
    </w:p>
    <w:p w14:paraId="54569C32" w14:textId="77777777" w:rsidR="00D228E9" w:rsidRPr="00263AA5" w:rsidRDefault="00925DA8">
      <w:pPr>
        <w:spacing w:after="0"/>
        <w:rPr>
          <w:rFonts w:ascii="Arial" w:hAnsi="Arial" w:cs="Arial"/>
          <w:b/>
          <w:sz w:val="22"/>
          <w:szCs w:val="22"/>
        </w:rPr>
      </w:pPr>
      <w:r w:rsidRPr="00263AA5">
        <w:rPr>
          <w:rFonts w:ascii="Arial" w:hAnsi="Arial" w:cs="Arial"/>
          <w:b/>
          <w:sz w:val="22"/>
          <w:szCs w:val="22"/>
        </w:rPr>
        <w:t xml:space="preserve">9-4 Saker årsmøtet skal behandle </w:t>
      </w:r>
      <w:r w:rsidRPr="00263AA5">
        <w:br/>
      </w:r>
      <w:r w:rsidRPr="00263AA5">
        <w:rPr>
          <w:rFonts w:ascii="Arial" w:hAnsi="Arial" w:cs="Arial"/>
          <w:sz w:val="22"/>
          <w:szCs w:val="24"/>
        </w:rPr>
        <w:t>(1) Årsmøtet skal behandle de sakene som er angitt i innkallingen til møtet.</w:t>
      </w:r>
    </w:p>
    <w:p w14:paraId="19B30548" w14:textId="77777777" w:rsidR="00D228E9" w:rsidRPr="00263AA5" w:rsidRDefault="00D228E9">
      <w:pPr>
        <w:spacing w:after="0"/>
        <w:rPr>
          <w:rFonts w:ascii="Arial" w:hAnsi="Arial" w:cs="Arial"/>
          <w:sz w:val="22"/>
          <w:szCs w:val="24"/>
        </w:rPr>
      </w:pPr>
    </w:p>
    <w:p w14:paraId="03DE49D7" w14:textId="77777777" w:rsidR="00D228E9" w:rsidRPr="00263AA5" w:rsidRDefault="00925DA8">
      <w:pPr>
        <w:spacing w:after="0"/>
        <w:rPr>
          <w:rFonts w:ascii="Arial" w:hAnsi="Arial" w:cs="Arial"/>
          <w:sz w:val="22"/>
          <w:szCs w:val="24"/>
        </w:rPr>
      </w:pPr>
      <w:r w:rsidRPr="00263AA5">
        <w:rPr>
          <w:rFonts w:ascii="Arial" w:hAnsi="Arial" w:cs="Arial"/>
          <w:sz w:val="22"/>
          <w:szCs w:val="24"/>
        </w:rPr>
        <w:t>(2) Uten hensyn til om sakene er nevnt i innkallingen, skal det ordinære årsmøtet:</w:t>
      </w:r>
    </w:p>
    <w:p w14:paraId="01C376CE"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 xml:space="preserve">behandle styrets årsrapport  </w:t>
      </w:r>
    </w:p>
    <w:p w14:paraId="42B16B11"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 xml:space="preserve">behandle og eventuelt godkjenne styrets regnskap for foregående kalenderår </w:t>
      </w:r>
    </w:p>
    <w:p w14:paraId="2B6547CB"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 xml:space="preserve">velge styremedlemmer </w:t>
      </w:r>
    </w:p>
    <w:p w14:paraId="677FEE57" w14:textId="77777777" w:rsidR="00D228E9" w:rsidRPr="00263AA5" w:rsidRDefault="00925DA8">
      <w:pPr>
        <w:pStyle w:val="Listeavsnitt"/>
        <w:numPr>
          <w:ilvl w:val="0"/>
          <w:numId w:val="8"/>
        </w:numPr>
        <w:spacing w:after="0"/>
        <w:rPr>
          <w:rFonts w:ascii="Arial" w:hAnsi="Arial" w:cs="Arial"/>
          <w:sz w:val="22"/>
          <w:szCs w:val="24"/>
        </w:rPr>
      </w:pPr>
      <w:r w:rsidRPr="00263AA5">
        <w:rPr>
          <w:rFonts w:ascii="Arial" w:hAnsi="Arial" w:cs="Arial"/>
          <w:sz w:val="22"/>
          <w:szCs w:val="24"/>
        </w:rPr>
        <w:t>behandle vederlag til styret</w:t>
      </w:r>
    </w:p>
    <w:p w14:paraId="31E77744" w14:textId="77777777" w:rsidR="00D228E9" w:rsidRPr="00263AA5" w:rsidRDefault="00D228E9">
      <w:pPr>
        <w:spacing w:after="0"/>
        <w:rPr>
          <w:rFonts w:ascii="Arial" w:hAnsi="Arial" w:cs="Arial"/>
          <w:sz w:val="22"/>
          <w:szCs w:val="24"/>
        </w:rPr>
      </w:pPr>
    </w:p>
    <w:p w14:paraId="17D7489E" w14:textId="77777777" w:rsidR="00D228E9" w:rsidRPr="00263AA5" w:rsidRDefault="00925DA8">
      <w:pPr>
        <w:spacing w:after="0"/>
        <w:rPr>
          <w:rFonts w:ascii="Arial" w:hAnsi="Arial" w:cs="Arial"/>
          <w:sz w:val="22"/>
          <w:szCs w:val="24"/>
        </w:rPr>
      </w:pPr>
      <w:r w:rsidRPr="00263AA5">
        <w:rPr>
          <w:rFonts w:ascii="Arial" w:hAnsi="Arial" w:cs="Arial"/>
          <w:sz w:val="22"/>
          <w:szCs w:val="24"/>
        </w:rPr>
        <w:t>(3) Årsberetning, regnskap og eventuell revisjonsberetning skal senest en uke før ordinært årsmøte sendes ut til alle sameiere med kjent adresse. Dokumentene skal dessuten være tilgjengelige i årsmøtet.</w:t>
      </w:r>
    </w:p>
    <w:p w14:paraId="390991DE" w14:textId="77777777" w:rsidR="00D228E9" w:rsidRPr="00263AA5" w:rsidRDefault="00D228E9">
      <w:pPr>
        <w:spacing w:after="0"/>
        <w:rPr>
          <w:rFonts w:ascii="Arial" w:hAnsi="Arial" w:cs="Arial"/>
          <w:sz w:val="22"/>
          <w:szCs w:val="22"/>
        </w:rPr>
      </w:pPr>
    </w:p>
    <w:p w14:paraId="3F2DBB87" w14:textId="77777777" w:rsidR="00D228E9" w:rsidRPr="00263AA5" w:rsidRDefault="00925DA8">
      <w:pPr>
        <w:spacing w:after="0"/>
        <w:rPr>
          <w:rFonts w:ascii="Arial" w:hAnsi="Arial" w:cs="Arial"/>
          <w:sz w:val="22"/>
          <w:szCs w:val="22"/>
        </w:rPr>
      </w:pPr>
      <w:r w:rsidRPr="00263AA5">
        <w:rPr>
          <w:rFonts w:ascii="Arial" w:hAnsi="Arial" w:cs="Arial"/>
          <w:sz w:val="22"/>
          <w:szCs w:val="22"/>
        </w:rPr>
        <w:t xml:space="preserve"> (4) Bortsett fra saker som skal behandles av ordinært årsmøte, kan årsmøtet bare ta beslutning om saker som er angitt i innkallingen til møtet. Hvis alle seksjonseiere er til stedet på årsmøtet og stemmer for det, kan årsmøtet også ta beslutning i saker som ikke står i innkallingen. At saken ikke er nevnt i innkallingen, er ikke til hinder for at styret beslutter å innkalle til nytt årsmøte for å avgjøre forslag som er fremsatt i møtet.</w:t>
      </w:r>
    </w:p>
    <w:p w14:paraId="588007A1" w14:textId="77777777" w:rsidR="00D228E9" w:rsidRPr="00263AA5" w:rsidRDefault="00D228E9">
      <w:pPr>
        <w:spacing w:after="0"/>
        <w:rPr>
          <w:rFonts w:ascii="Arial" w:hAnsi="Arial" w:cs="Arial"/>
          <w:sz w:val="22"/>
          <w:szCs w:val="22"/>
        </w:rPr>
      </w:pPr>
    </w:p>
    <w:p w14:paraId="40E3A31D" w14:textId="77777777" w:rsidR="00223391" w:rsidRDefault="00223391">
      <w:pPr>
        <w:rPr>
          <w:rFonts w:ascii="Arial" w:hAnsi="Arial" w:cs="Arial"/>
          <w:b/>
          <w:sz w:val="22"/>
          <w:szCs w:val="22"/>
        </w:rPr>
      </w:pPr>
      <w:r>
        <w:rPr>
          <w:rFonts w:ascii="Arial" w:hAnsi="Arial" w:cs="Arial"/>
          <w:b/>
          <w:sz w:val="22"/>
          <w:szCs w:val="22"/>
        </w:rPr>
        <w:br w:type="page"/>
      </w:r>
    </w:p>
    <w:p w14:paraId="42B1804F" w14:textId="609EA317" w:rsidR="00D228E9" w:rsidRPr="00263AA5" w:rsidRDefault="00925DA8">
      <w:pPr>
        <w:spacing w:after="0"/>
        <w:rPr>
          <w:rFonts w:ascii="Arial" w:hAnsi="Arial" w:cs="Arial"/>
          <w:b/>
          <w:sz w:val="22"/>
          <w:szCs w:val="22"/>
        </w:rPr>
      </w:pPr>
      <w:r w:rsidRPr="00263AA5">
        <w:rPr>
          <w:rFonts w:ascii="Arial" w:hAnsi="Arial" w:cs="Arial"/>
          <w:b/>
          <w:sz w:val="22"/>
          <w:szCs w:val="22"/>
        </w:rPr>
        <w:lastRenderedPageBreak/>
        <w:t>9-5 Hvem kan delta i årsmøtet</w:t>
      </w:r>
    </w:p>
    <w:p w14:paraId="2E9421DB" w14:textId="77777777" w:rsidR="00D228E9" w:rsidRPr="00263AA5" w:rsidRDefault="00925DA8">
      <w:pPr>
        <w:spacing w:after="0"/>
        <w:rPr>
          <w:rFonts w:ascii="Arial" w:hAnsi="Arial" w:cs="Arial"/>
          <w:sz w:val="22"/>
          <w:szCs w:val="24"/>
        </w:rPr>
      </w:pPr>
      <w:r w:rsidRPr="00263AA5">
        <w:rPr>
          <w:rFonts w:ascii="Arial" w:hAnsi="Arial" w:cs="Arial"/>
          <w:sz w:val="22"/>
          <w:szCs w:val="24"/>
        </w:rPr>
        <w:t>(1) Alle seksjonseiere har rett til å delta på årsmøtet med forslags-, tale- og stemmerett. Ektefelle, samboer, eller annet medlem av husstanden til eieren av en boligseksjon har rett til å være til stedet på årsmøtet og uttale seg.</w:t>
      </w:r>
    </w:p>
    <w:p w14:paraId="03E38928" w14:textId="77777777" w:rsidR="00D228E9" w:rsidRPr="00263AA5" w:rsidRDefault="00D228E9">
      <w:pPr>
        <w:spacing w:after="0"/>
        <w:rPr>
          <w:rFonts w:ascii="Arial" w:hAnsi="Arial" w:cs="Arial"/>
          <w:sz w:val="22"/>
          <w:szCs w:val="24"/>
        </w:rPr>
      </w:pPr>
    </w:p>
    <w:p w14:paraId="4B1178A8"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Styremedlemmer, forretningsfører, revisor og leier av boligseksjon har rett til å være til stede på årsmøtet og til å uttale seg. Styreleder og forretningsfører har plikt til å være til stede med mindre det er åpenbart </w:t>
      </w:r>
      <w:proofErr w:type="gramStart"/>
      <w:r w:rsidRPr="00263AA5">
        <w:rPr>
          <w:rFonts w:ascii="Arial" w:hAnsi="Arial" w:cs="Arial"/>
          <w:sz w:val="22"/>
          <w:szCs w:val="24"/>
        </w:rPr>
        <w:t>unødvendig</w:t>
      </w:r>
      <w:proofErr w:type="gramEnd"/>
      <w:r w:rsidRPr="00263AA5">
        <w:rPr>
          <w:rFonts w:ascii="Arial" w:hAnsi="Arial" w:cs="Arial"/>
          <w:sz w:val="22"/>
          <w:szCs w:val="24"/>
        </w:rPr>
        <w:t xml:space="preserve"> eller de har gyldig forfall.</w:t>
      </w:r>
    </w:p>
    <w:p w14:paraId="784E968D" w14:textId="77777777" w:rsidR="00D228E9" w:rsidRPr="00263AA5" w:rsidRDefault="00D228E9">
      <w:pPr>
        <w:spacing w:after="0"/>
        <w:rPr>
          <w:rFonts w:ascii="Arial" w:hAnsi="Arial" w:cs="Arial"/>
          <w:sz w:val="22"/>
          <w:szCs w:val="24"/>
        </w:rPr>
      </w:pPr>
    </w:p>
    <w:p w14:paraId="79F29109" w14:textId="77777777" w:rsidR="00D228E9" w:rsidRPr="00263AA5" w:rsidRDefault="00925DA8">
      <w:pPr>
        <w:spacing w:after="0"/>
        <w:rPr>
          <w:rFonts w:ascii="Arial" w:hAnsi="Arial" w:cs="Arial"/>
          <w:sz w:val="22"/>
          <w:szCs w:val="24"/>
        </w:rPr>
      </w:pPr>
      <w:r w:rsidRPr="00263AA5">
        <w:rPr>
          <w:rFonts w:ascii="Arial" w:hAnsi="Arial" w:cs="Arial"/>
          <w:sz w:val="22"/>
          <w:szCs w:val="24"/>
        </w:rPr>
        <w:t>(3) En seksjonseier kan møte ved fullmektig. Fullmakten kan når som helst tilbakekalles.</w:t>
      </w:r>
      <w:r w:rsidRPr="00263AA5">
        <w:rPr>
          <w:rFonts w:ascii="Arial" w:hAnsi="Arial" w:cs="Arial"/>
          <w:sz w:val="22"/>
          <w:szCs w:val="22"/>
        </w:rPr>
        <w:t xml:space="preserve"> Fullmakten kan ikke angi hva fullmektigen skal stemme. </w:t>
      </w:r>
      <w:r w:rsidRPr="00263AA5">
        <w:rPr>
          <w:rFonts w:ascii="Arial" w:hAnsi="Arial" w:cs="Arial"/>
          <w:sz w:val="22"/>
          <w:szCs w:val="24"/>
        </w:rPr>
        <w:t>Seksjonseieren har rett til å ta med en rådgiver til årsmøtet. Rådgiveren har bare rett til å uttale seg dersom et flertall på årsmøtet tillater det.</w:t>
      </w:r>
    </w:p>
    <w:p w14:paraId="69B3032C" w14:textId="77777777" w:rsidR="00D228E9" w:rsidRPr="00263AA5" w:rsidRDefault="00D228E9">
      <w:pPr>
        <w:spacing w:after="0"/>
        <w:rPr>
          <w:rFonts w:ascii="Arial" w:hAnsi="Arial" w:cs="Arial"/>
          <w:b/>
          <w:sz w:val="22"/>
          <w:szCs w:val="22"/>
        </w:rPr>
      </w:pPr>
    </w:p>
    <w:p w14:paraId="138DA766" w14:textId="77777777" w:rsidR="00D228E9" w:rsidRPr="00263AA5" w:rsidRDefault="00925DA8">
      <w:pPr>
        <w:spacing w:after="0"/>
        <w:rPr>
          <w:rFonts w:ascii="Arial" w:hAnsi="Arial" w:cs="Arial"/>
          <w:sz w:val="22"/>
          <w:szCs w:val="22"/>
        </w:rPr>
      </w:pPr>
      <w:r w:rsidRPr="00263AA5">
        <w:rPr>
          <w:rFonts w:ascii="Arial" w:hAnsi="Arial" w:cs="Arial"/>
          <w:b/>
          <w:sz w:val="22"/>
          <w:szCs w:val="22"/>
        </w:rPr>
        <w:t>9-6 Møteledelse og protokoll</w:t>
      </w:r>
    </w:p>
    <w:p w14:paraId="3C5BA38F" w14:textId="77777777" w:rsidR="00D228E9" w:rsidRPr="00263AA5" w:rsidRDefault="00925DA8">
      <w:pPr>
        <w:spacing w:after="0"/>
        <w:rPr>
          <w:rFonts w:ascii="Arial" w:hAnsi="Arial" w:cs="Arial"/>
          <w:sz w:val="22"/>
          <w:szCs w:val="24"/>
        </w:rPr>
      </w:pPr>
      <w:r w:rsidRPr="00263AA5">
        <w:rPr>
          <w:rFonts w:ascii="Arial" w:hAnsi="Arial" w:cs="Arial"/>
          <w:sz w:val="22"/>
          <w:szCs w:val="24"/>
        </w:rPr>
        <w:t>(1) Styrelederen leder årsmøtet med mindre årsmøtet velger en annen møteleder. Møteleder behøver ikke å være seksjonseier.</w:t>
      </w:r>
    </w:p>
    <w:p w14:paraId="229E84EF" w14:textId="77777777" w:rsidR="00D228E9" w:rsidRPr="00263AA5" w:rsidRDefault="00D228E9">
      <w:pPr>
        <w:spacing w:after="0"/>
        <w:rPr>
          <w:rFonts w:ascii="Arial" w:hAnsi="Arial" w:cs="Arial"/>
          <w:sz w:val="22"/>
          <w:szCs w:val="24"/>
        </w:rPr>
      </w:pPr>
    </w:p>
    <w:p w14:paraId="365E9273"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Møtelederen har ansvar for at det føres protokoll over alle saker som behandles, og alle beslutninger som tas på årsmøtet. Møtelederen og minst én seksjonseier som utpekes av årsmøtet blant dem som er til stede, skal underskrive protokollen. Protokollen skal til enhver tid holdes tilgjengelig for seksjonseierne. </w:t>
      </w:r>
    </w:p>
    <w:p w14:paraId="65252682" w14:textId="77777777" w:rsidR="00D228E9" w:rsidRPr="00263AA5" w:rsidRDefault="00D228E9">
      <w:pPr>
        <w:spacing w:after="0"/>
        <w:rPr>
          <w:rFonts w:ascii="Arial" w:hAnsi="Arial" w:cs="Arial"/>
          <w:sz w:val="22"/>
          <w:szCs w:val="22"/>
        </w:rPr>
      </w:pPr>
    </w:p>
    <w:p w14:paraId="5D43362C" w14:textId="77777777" w:rsidR="00D228E9" w:rsidRPr="00263AA5" w:rsidRDefault="00925DA8">
      <w:pPr>
        <w:spacing w:after="0"/>
        <w:rPr>
          <w:rFonts w:ascii="Arial" w:hAnsi="Arial" w:cs="Arial"/>
          <w:b/>
          <w:sz w:val="22"/>
          <w:szCs w:val="22"/>
        </w:rPr>
      </w:pPr>
      <w:r w:rsidRPr="00263AA5">
        <w:rPr>
          <w:rFonts w:ascii="Arial" w:hAnsi="Arial" w:cs="Arial"/>
          <w:b/>
          <w:sz w:val="22"/>
          <w:szCs w:val="22"/>
        </w:rPr>
        <w:t>9-7 Beregning av flertall og opptelling av stemmer på årsmøte</w:t>
      </w:r>
    </w:p>
    <w:p w14:paraId="768213DE" w14:textId="745BE6A0" w:rsidR="00D45CD2" w:rsidRPr="00263AA5" w:rsidRDefault="00925DA8" w:rsidP="00D45CD2">
      <w:pPr>
        <w:spacing w:after="0"/>
        <w:rPr>
          <w:rFonts w:ascii="Arial" w:hAnsi="Arial" w:cs="Arial"/>
          <w:sz w:val="22"/>
          <w:szCs w:val="22"/>
        </w:rPr>
      </w:pPr>
      <w:r w:rsidRPr="00263AA5">
        <w:rPr>
          <w:rFonts w:ascii="Arial" w:hAnsi="Arial" w:cs="Arial"/>
          <w:sz w:val="22"/>
          <w:szCs w:val="22"/>
        </w:rPr>
        <w:t xml:space="preserve">(1) </w:t>
      </w:r>
      <w:r w:rsidR="00C63442">
        <w:rPr>
          <w:rFonts w:ascii="Arial" w:hAnsi="Arial" w:cs="Arial"/>
          <w:sz w:val="22"/>
          <w:szCs w:val="22"/>
        </w:rPr>
        <w:t xml:space="preserve">I årsmøtet har hver </w:t>
      </w:r>
      <w:r w:rsidR="005E779A">
        <w:rPr>
          <w:rFonts w:ascii="Arial" w:hAnsi="Arial" w:cs="Arial"/>
          <w:sz w:val="22"/>
          <w:szCs w:val="22"/>
        </w:rPr>
        <w:t>bolig</w:t>
      </w:r>
      <w:r w:rsidR="00C63442">
        <w:rPr>
          <w:rFonts w:ascii="Arial" w:hAnsi="Arial" w:cs="Arial"/>
          <w:sz w:val="22"/>
          <w:szCs w:val="22"/>
        </w:rPr>
        <w:t xml:space="preserve">seksjon </w:t>
      </w:r>
      <w:r w:rsidR="005E779A">
        <w:rPr>
          <w:rFonts w:ascii="Arial" w:hAnsi="Arial" w:cs="Arial"/>
          <w:sz w:val="22"/>
          <w:szCs w:val="22"/>
        </w:rPr>
        <w:t>1 stemme</w:t>
      </w:r>
      <w:r w:rsidR="00C63442">
        <w:rPr>
          <w:rFonts w:ascii="Arial" w:hAnsi="Arial" w:cs="Arial"/>
          <w:sz w:val="22"/>
          <w:szCs w:val="22"/>
        </w:rPr>
        <w:t>, og flertallet regnes etter antall avgitte stemmer</w:t>
      </w:r>
      <w:r w:rsidR="00223391">
        <w:rPr>
          <w:rFonts w:ascii="Arial" w:hAnsi="Arial" w:cs="Arial"/>
          <w:sz w:val="22"/>
          <w:szCs w:val="22"/>
        </w:rPr>
        <w:t>.</w:t>
      </w:r>
    </w:p>
    <w:p w14:paraId="64164DBE"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46B16CC2"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(2) For en seksjon med flere eiere kan det bare avgis en stemme. </w:t>
      </w:r>
    </w:p>
    <w:p w14:paraId="1FA6162F" w14:textId="77777777" w:rsidR="00D228E9" w:rsidRPr="00263AA5" w:rsidRDefault="00D228E9">
      <w:pPr>
        <w:spacing w:after="0"/>
        <w:rPr>
          <w:rFonts w:ascii="Arial" w:hAnsi="Arial" w:cs="Arial"/>
          <w:sz w:val="22"/>
          <w:szCs w:val="24"/>
        </w:rPr>
      </w:pPr>
    </w:p>
    <w:p w14:paraId="41ADDC65" w14:textId="77777777" w:rsidR="00D228E9" w:rsidRPr="00263AA5" w:rsidRDefault="00925DA8">
      <w:pPr>
        <w:spacing w:after="0"/>
        <w:rPr>
          <w:rFonts w:ascii="Arial" w:hAnsi="Arial" w:cs="Arial"/>
          <w:sz w:val="22"/>
          <w:szCs w:val="24"/>
        </w:rPr>
      </w:pPr>
      <w:r w:rsidRPr="00263AA5">
        <w:rPr>
          <w:rFonts w:ascii="Arial" w:hAnsi="Arial" w:cs="Arial"/>
          <w:sz w:val="22"/>
          <w:szCs w:val="24"/>
        </w:rPr>
        <w:t>(3) Ved opptelling av stemmer anses blanke stemmer som ikke avgitt. Står stemmene likt, avgjøres saken ved loddtrekning.</w:t>
      </w:r>
    </w:p>
    <w:p w14:paraId="45ECE7EE" w14:textId="77777777" w:rsidR="00D228E9" w:rsidRPr="00263AA5" w:rsidRDefault="00D228E9">
      <w:pPr>
        <w:spacing w:after="0"/>
        <w:rPr>
          <w:rFonts w:ascii="Arial" w:hAnsi="Arial" w:cs="Arial"/>
          <w:sz w:val="22"/>
          <w:szCs w:val="24"/>
        </w:rPr>
      </w:pPr>
    </w:p>
    <w:p w14:paraId="2C8A7C1D" w14:textId="77777777" w:rsidR="00D228E9" w:rsidRPr="00263AA5" w:rsidRDefault="00925DA8">
      <w:pPr>
        <w:spacing w:after="0"/>
        <w:rPr>
          <w:rFonts w:ascii="Arial" w:hAnsi="Arial" w:cs="Arial"/>
          <w:b/>
          <w:sz w:val="22"/>
          <w:szCs w:val="22"/>
        </w:rPr>
      </w:pPr>
      <w:r w:rsidRPr="00263AA5">
        <w:rPr>
          <w:rFonts w:ascii="Arial" w:hAnsi="Arial" w:cs="Arial"/>
          <w:b/>
          <w:sz w:val="22"/>
          <w:szCs w:val="22"/>
        </w:rPr>
        <w:t>9-8 Flertallskrav ved ulike beslutninger på årsmøtet</w:t>
      </w:r>
    </w:p>
    <w:p w14:paraId="57C83887"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t xml:space="preserve">(1) Beslutninger på årsmøtet tas med vanlig flertall av de avgitte stemmene hvis ikke annet flertallskrav er fastsatt i eierseksjonsloven eller vedtektene. Vedtektene kan ikke fastsette strengere flertallskrav enn det som er fastsatt i loven. </w:t>
      </w:r>
    </w:p>
    <w:p w14:paraId="372D84A3"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684622C6"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(2) Det kreves et flertall på minst to tredjedeler av de avgitte stemmene på årsmøtet for å ta beslutning om</w:t>
      </w:r>
    </w:p>
    <w:p w14:paraId="65B103A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a)</w:t>
      </w:r>
      <w:r w:rsidRPr="00263AA5">
        <w:rPr>
          <w:rFonts w:ascii="Arial" w:hAnsi="Arial" w:cs="Arial"/>
          <w:sz w:val="22"/>
          <w:szCs w:val="24"/>
        </w:rPr>
        <w:tab/>
        <w:t>ombygging, påbygging eller andre endringer av bebyggelsen eller tomten som går ut over vanlig forvaltning og vedlikehold i det aktuelle sameiet</w:t>
      </w:r>
    </w:p>
    <w:p w14:paraId="52E63C4A"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65A3D12D"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b)</w:t>
      </w:r>
      <w:r w:rsidRPr="00263AA5">
        <w:rPr>
          <w:rFonts w:ascii="Arial" w:hAnsi="Arial" w:cs="Arial"/>
          <w:sz w:val="22"/>
          <w:szCs w:val="24"/>
        </w:rPr>
        <w:tab/>
        <w:t>omgjøring av fellesarealer til nye bruksenheter eller utvidelse av eksisterende bruksenheter</w:t>
      </w:r>
    </w:p>
    <w:p w14:paraId="589C9392"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09D63B4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lastRenderedPageBreak/>
        <w:tab/>
        <w:t>c)</w:t>
      </w:r>
      <w:r w:rsidRPr="00263AA5">
        <w:rPr>
          <w:rFonts w:ascii="Arial" w:hAnsi="Arial" w:cs="Arial"/>
          <w:sz w:val="22"/>
          <w:szCs w:val="24"/>
        </w:rPr>
        <w:tab/>
        <w:t>salg, kjøp, utleie eller leie av fast eiendom, inkludert seksjoner i sameiet som tilhører eller skal tilhøre seksjonseierne i fellesskap, eller andre rettslige disposisjoner over fast eiendom som går ut over vanlig forvaltning</w:t>
      </w:r>
    </w:p>
    <w:p w14:paraId="7AACFA91"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9157C7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d)</w:t>
      </w:r>
      <w:r w:rsidRPr="00263AA5">
        <w:rPr>
          <w:rFonts w:ascii="Arial" w:hAnsi="Arial" w:cs="Arial"/>
          <w:sz w:val="22"/>
          <w:szCs w:val="24"/>
        </w:rPr>
        <w:tab/>
        <w:t>samtykke til at formålet for én eller flere bruksenheter endres fra boligformål til annet formål eller omvendt</w:t>
      </w:r>
    </w:p>
    <w:p w14:paraId="2854E1BC"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B64B07A"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e)</w:t>
      </w:r>
      <w:r w:rsidRPr="00263AA5">
        <w:rPr>
          <w:rFonts w:ascii="Arial" w:hAnsi="Arial" w:cs="Arial"/>
          <w:sz w:val="22"/>
          <w:szCs w:val="24"/>
        </w:rPr>
        <w:tab/>
        <w:t>samtykke til reseksjonering som nevnt i eierseksjonslovens § 20 annet ledd annet punktum</w:t>
      </w:r>
    </w:p>
    <w:p w14:paraId="40D32797"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7FA29B93"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t>f)</w:t>
      </w:r>
      <w:r w:rsidRPr="00263AA5">
        <w:rPr>
          <w:rFonts w:ascii="Arial" w:hAnsi="Arial" w:cs="Arial"/>
          <w:sz w:val="22"/>
          <w:szCs w:val="24"/>
        </w:rPr>
        <w:tab/>
        <w:t>Overføring av vedlikeholdsplikt fra seksjonseier til sameiet, jf. eierseksjonsloven § 32 åttende ledd.</w:t>
      </w:r>
    </w:p>
    <w:p w14:paraId="1C3760CC"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r>
    </w:p>
    <w:p w14:paraId="13893878" w14:textId="77777777" w:rsidR="00D228E9" w:rsidRPr="00263AA5" w:rsidRDefault="00925DA8">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r w:rsidRPr="00263AA5">
        <w:rPr>
          <w:rFonts w:ascii="Arial" w:hAnsi="Arial" w:cs="Arial"/>
          <w:sz w:val="22"/>
          <w:szCs w:val="24"/>
        </w:rPr>
        <w:tab/>
      </w:r>
      <w:r w:rsidRPr="00263AA5">
        <w:rPr>
          <w:rFonts w:ascii="Arial" w:hAnsi="Arial" w:cs="Arial"/>
          <w:sz w:val="22"/>
          <w:szCs w:val="22"/>
        </w:rPr>
        <w:t xml:space="preserve">g) </w:t>
      </w:r>
      <w:r w:rsidRPr="00263AA5">
        <w:rPr>
          <w:rFonts w:ascii="Arial" w:hAnsi="Arial" w:cs="Arial"/>
          <w:sz w:val="22"/>
          <w:szCs w:val="24"/>
        </w:rPr>
        <w:t>endring av vedtektene</w:t>
      </w:r>
    </w:p>
    <w:p w14:paraId="12481C94"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737D0A17"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2"/>
        </w:rPr>
      </w:pPr>
      <w:r w:rsidRPr="00263AA5">
        <w:rPr>
          <w:rFonts w:ascii="Arial" w:hAnsi="Arial" w:cs="Arial"/>
          <w:sz w:val="22"/>
          <w:szCs w:val="22"/>
        </w:rPr>
        <w:t>(3) Vedtak om overføring av vedlikeholdsplikt fra sameiet til en eller flere seksjonseiere kreves i tillegg til to tredjedeler av de avgitte stemmer, også samtykke fra de berørte, jf. eierseksjonsloven § 33 tredje ledd.</w:t>
      </w:r>
    </w:p>
    <w:p w14:paraId="1EF91AA1" w14:textId="77777777" w:rsidR="00D228E9" w:rsidRPr="00263AA5" w:rsidRDefault="00D228E9">
      <w:pPr>
        <w:tabs>
          <w:tab w:val="left" w:pos="-1440"/>
          <w:tab w:val="left" w:pos="-720"/>
          <w:tab w:val="left" w:pos="0"/>
          <w:tab w:val="left" w:pos="432"/>
          <w:tab w:val="left" w:pos="720"/>
          <w:tab w:val="left" w:pos="1008"/>
          <w:tab w:val="left" w:pos="1440"/>
        </w:tabs>
        <w:spacing w:after="0"/>
        <w:ind w:left="720" w:hanging="720"/>
        <w:rPr>
          <w:rFonts w:ascii="Arial" w:hAnsi="Arial" w:cs="Arial"/>
          <w:sz w:val="22"/>
          <w:szCs w:val="24"/>
        </w:rPr>
      </w:pPr>
    </w:p>
    <w:p w14:paraId="557F5925" w14:textId="77777777" w:rsidR="00D228E9" w:rsidRPr="00263AA5" w:rsidRDefault="00D228E9">
      <w:pPr>
        <w:pStyle w:val="Brdtekst"/>
        <w:spacing w:after="0"/>
        <w:rPr>
          <w:rFonts w:ascii="Arial" w:hAnsi="Arial" w:cs="Arial"/>
          <w:sz w:val="22"/>
          <w:szCs w:val="24"/>
        </w:rPr>
      </w:pPr>
    </w:p>
    <w:p w14:paraId="118BC54C"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9-9 Flertallskrav for særlige bomiljøtiltak</w:t>
      </w:r>
    </w:p>
    <w:p w14:paraId="3A1CBAD1"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t>(1) Tiltak som har sammenheng med seksjonseierens bo- eller bruksinteresser, og som går ut over vanlig forvaltning, og som fører med seg økonomisk ansvar eller utlegg for seksjonseierne i fellesskap på mindre enn fem prosent av de årlige felleskostnadene, besluttes med vanlig flertall av de avgitte stemmene på årsmøtet. Hvis tiltaket fører med seg økonomisk ansvar eller utlegg for seksjonseierne i fellesskap på mer enn fem prosent av de årlige felleskostnadene, kreves det flertall på minst to tredjedeler av de avgitte stemmene på årsmøtet.</w:t>
      </w:r>
    </w:p>
    <w:p w14:paraId="7B37C554" w14:textId="77777777" w:rsidR="00D228E9" w:rsidRPr="00263AA5" w:rsidRDefault="00D228E9">
      <w:pPr>
        <w:pStyle w:val="Brdtekst"/>
        <w:spacing w:after="0"/>
        <w:rPr>
          <w:rFonts w:ascii="Arial" w:hAnsi="Arial" w:cs="Arial"/>
          <w:sz w:val="22"/>
          <w:szCs w:val="24"/>
        </w:rPr>
      </w:pPr>
    </w:p>
    <w:p w14:paraId="259A2CD1" w14:textId="77777777" w:rsidR="00D228E9" w:rsidRPr="00263AA5" w:rsidRDefault="00925DA8">
      <w:pPr>
        <w:pStyle w:val="Brdtekst"/>
        <w:spacing w:after="0"/>
        <w:rPr>
          <w:rFonts w:ascii="Arial" w:hAnsi="Arial" w:cs="Arial"/>
          <w:sz w:val="22"/>
          <w:szCs w:val="24"/>
        </w:rPr>
      </w:pPr>
      <w:r w:rsidRPr="00263AA5">
        <w:rPr>
          <w:rFonts w:ascii="Arial" w:hAnsi="Arial" w:cs="Arial"/>
          <w:sz w:val="22"/>
          <w:szCs w:val="24"/>
        </w:rPr>
        <w:t>(2) Hvis tiltakene fører med seg et samlet økonomisk ansvar eller utlegg for enkelte seksjonseiere på mer enn halvparten av folketrygdens grunnbeløp på det tidspunktet tiltaket besluttes, kan tiltaket bare gjennomføres hvis disse seksjonseierne uttrykkelig sier seg enige.</w:t>
      </w:r>
    </w:p>
    <w:p w14:paraId="26B606CC" w14:textId="77777777" w:rsidR="00D228E9" w:rsidRPr="00263AA5" w:rsidRDefault="00D228E9">
      <w:pPr>
        <w:pStyle w:val="Brdtekst"/>
        <w:spacing w:after="0"/>
        <w:rPr>
          <w:rFonts w:ascii="Arial" w:hAnsi="Arial" w:cs="Arial"/>
          <w:sz w:val="22"/>
          <w:szCs w:val="24"/>
        </w:rPr>
      </w:pPr>
    </w:p>
    <w:p w14:paraId="302F94C8"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b/>
          <w:sz w:val="22"/>
          <w:szCs w:val="22"/>
        </w:rPr>
      </w:pPr>
      <w:r w:rsidRPr="00263AA5">
        <w:rPr>
          <w:rFonts w:ascii="Arial" w:hAnsi="Arial" w:cs="Arial"/>
          <w:b/>
          <w:sz w:val="22"/>
          <w:szCs w:val="22"/>
        </w:rPr>
        <w:t xml:space="preserve">9-10 Beslutninger som krever enighet fra alle seksjonseiere </w:t>
      </w:r>
    </w:p>
    <w:p w14:paraId="2C6B79E0" w14:textId="77777777" w:rsidR="00D228E9" w:rsidRPr="00263AA5" w:rsidRDefault="00925DA8">
      <w:p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(1) Alle seksjonseiere må, enten på årsmøtet eller på et annet tidspunkt, uttrykkelig si seg enige hvis sameiet skal kunne ta beslutning om</w:t>
      </w:r>
    </w:p>
    <w:p w14:paraId="322F4936"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2"/>
        </w:rPr>
      </w:pPr>
    </w:p>
    <w:p w14:paraId="5B18775B"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salg eller bortfeste av hele eller vesentlige deler av eiendommen</w:t>
      </w:r>
    </w:p>
    <w:p w14:paraId="54A7B69F"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oppløsning av sameiet</w:t>
      </w:r>
    </w:p>
    <w:p w14:paraId="4115E66D"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tiltak som medfører vesentlig endring av sameiets karakter</w:t>
      </w:r>
    </w:p>
    <w:p w14:paraId="0035B653" w14:textId="77777777" w:rsidR="00D228E9" w:rsidRPr="00263AA5" w:rsidRDefault="00925DA8">
      <w:pPr>
        <w:pStyle w:val="Listeavsnitt"/>
        <w:numPr>
          <w:ilvl w:val="0"/>
          <w:numId w:val="9"/>
        </w:numPr>
        <w:tabs>
          <w:tab w:val="left" w:pos="-1440"/>
          <w:tab w:val="left" w:pos="-720"/>
          <w:tab w:val="left" w:pos="0"/>
          <w:tab w:val="left" w:pos="432"/>
          <w:tab w:val="left" w:pos="720"/>
          <w:tab w:val="left" w:pos="1008"/>
          <w:tab w:val="left" w:pos="1440"/>
        </w:tabs>
        <w:spacing w:after="0"/>
        <w:rPr>
          <w:rFonts w:ascii="Arial" w:hAnsi="Arial" w:cs="Arial"/>
          <w:sz w:val="22"/>
          <w:szCs w:val="24"/>
        </w:rPr>
      </w:pPr>
      <w:r w:rsidRPr="00263AA5">
        <w:rPr>
          <w:rFonts w:ascii="Arial" w:hAnsi="Arial" w:cs="Arial"/>
          <w:sz w:val="22"/>
          <w:szCs w:val="24"/>
        </w:rPr>
        <w:t>tiltak som går ut over seksjonseiernes bo- eller bruksinteresser, uavhengig av størrelsen på kostnaden som tiltaket medfører, og uavhengig av hvor stort økonomisk ansvar eller utlegg tiltaket medfører for de enkelte seksjonseiere.</w:t>
      </w:r>
    </w:p>
    <w:p w14:paraId="27A02FA6" w14:textId="77777777" w:rsidR="00D228E9" w:rsidRPr="00263AA5" w:rsidRDefault="00D228E9">
      <w:pPr>
        <w:tabs>
          <w:tab w:val="left" w:pos="-1440"/>
          <w:tab w:val="left" w:pos="-720"/>
          <w:tab w:val="left" w:pos="0"/>
          <w:tab w:val="left" w:pos="432"/>
          <w:tab w:val="left" w:pos="720"/>
          <w:tab w:val="left" w:pos="1008"/>
          <w:tab w:val="left" w:pos="1440"/>
        </w:tabs>
        <w:spacing w:after="0"/>
        <w:rPr>
          <w:rFonts w:ascii="Arial" w:hAnsi="Arial" w:cs="Arial"/>
          <w:sz w:val="22"/>
          <w:szCs w:val="24"/>
        </w:rPr>
      </w:pPr>
    </w:p>
    <w:p w14:paraId="50515208" w14:textId="77777777" w:rsidR="00223391" w:rsidRDefault="00223391">
      <w:pPr>
        <w:rPr>
          <w:rFonts w:ascii="Arial" w:hAnsi="Arial" w:cs="Arial"/>
          <w:b/>
          <w:sz w:val="22"/>
          <w:szCs w:val="22"/>
        </w:rPr>
      </w:pPr>
      <w:r>
        <w:rPr>
          <w:rFonts w:ascii="Arial" w:hAnsi="Arial" w:cs="Arial"/>
          <w:b/>
          <w:sz w:val="22"/>
          <w:szCs w:val="22"/>
        </w:rPr>
        <w:br w:type="page"/>
      </w:r>
    </w:p>
    <w:p w14:paraId="4750AE33" w14:textId="1DCCAE8E" w:rsidR="00D228E9" w:rsidRPr="00263AA5" w:rsidRDefault="00925DA8">
      <w:pPr>
        <w:spacing w:after="0"/>
        <w:rPr>
          <w:rFonts w:ascii="Arial" w:hAnsi="Arial" w:cs="Arial"/>
          <w:b/>
          <w:sz w:val="22"/>
          <w:szCs w:val="22"/>
        </w:rPr>
      </w:pPr>
      <w:r w:rsidRPr="00263AA5">
        <w:rPr>
          <w:rFonts w:ascii="Arial" w:hAnsi="Arial" w:cs="Arial"/>
          <w:b/>
          <w:sz w:val="22"/>
          <w:szCs w:val="22"/>
        </w:rPr>
        <w:lastRenderedPageBreak/>
        <w:t>9-11 Inhabilitet</w:t>
      </w:r>
    </w:p>
    <w:p w14:paraId="7D37B9E8" w14:textId="77777777" w:rsidR="00D228E9" w:rsidRPr="00263AA5" w:rsidRDefault="00925DA8">
      <w:pPr>
        <w:spacing w:after="0"/>
        <w:rPr>
          <w:rFonts w:ascii="Arial" w:hAnsi="Arial" w:cs="Arial"/>
          <w:sz w:val="22"/>
          <w:szCs w:val="24"/>
        </w:rPr>
      </w:pPr>
      <w:r w:rsidRPr="00263AA5">
        <w:rPr>
          <w:rFonts w:ascii="Arial" w:hAnsi="Arial" w:cs="Arial"/>
          <w:sz w:val="22"/>
          <w:szCs w:val="24"/>
        </w:rPr>
        <w:t>Ingen kan delta i en avstemning om</w:t>
      </w:r>
    </w:p>
    <w:p w14:paraId="5DE40240" w14:textId="77777777" w:rsidR="00D228E9" w:rsidRPr="00263AA5" w:rsidRDefault="00D228E9">
      <w:pPr>
        <w:spacing w:after="0"/>
        <w:rPr>
          <w:rFonts w:ascii="Arial" w:hAnsi="Arial" w:cs="Arial"/>
          <w:sz w:val="22"/>
          <w:szCs w:val="24"/>
        </w:rPr>
      </w:pPr>
    </w:p>
    <w:p w14:paraId="0F372C97"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et søksmål mot en selv eller ens nærstående</w:t>
      </w:r>
    </w:p>
    <w:p w14:paraId="52B66071"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 xml:space="preserve">ens eget eller ens </w:t>
      </w:r>
      <w:proofErr w:type="spellStart"/>
      <w:r w:rsidRPr="00263AA5">
        <w:rPr>
          <w:rFonts w:ascii="Arial" w:hAnsi="Arial" w:cs="Arial"/>
          <w:sz w:val="22"/>
          <w:szCs w:val="24"/>
        </w:rPr>
        <w:t>nærståendes</w:t>
      </w:r>
      <w:proofErr w:type="spellEnd"/>
      <w:r w:rsidRPr="00263AA5">
        <w:rPr>
          <w:rFonts w:ascii="Arial" w:hAnsi="Arial" w:cs="Arial"/>
          <w:sz w:val="22"/>
          <w:szCs w:val="24"/>
        </w:rPr>
        <w:t xml:space="preserve"> ansvar overfor sameiet</w:t>
      </w:r>
    </w:p>
    <w:p w14:paraId="399EA2BF"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et søksmål mot andre eller andres ansvar overfor sameiet dersom egen interesse i saken er vesentlig og kan stride mot sameiets interesser</w:t>
      </w:r>
    </w:p>
    <w:p w14:paraId="15D64F1C" w14:textId="77777777" w:rsidR="00D228E9" w:rsidRPr="00263AA5" w:rsidRDefault="00925DA8">
      <w:pPr>
        <w:pStyle w:val="Listeavsnitt"/>
        <w:numPr>
          <w:ilvl w:val="0"/>
          <w:numId w:val="10"/>
        </w:numPr>
        <w:spacing w:after="0"/>
        <w:rPr>
          <w:rFonts w:ascii="Arial" w:hAnsi="Arial" w:cs="Arial"/>
          <w:sz w:val="22"/>
          <w:szCs w:val="24"/>
        </w:rPr>
      </w:pPr>
      <w:r w:rsidRPr="00263AA5">
        <w:rPr>
          <w:rFonts w:ascii="Arial" w:hAnsi="Arial" w:cs="Arial"/>
          <w:sz w:val="22"/>
          <w:szCs w:val="24"/>
        </w:rPr>
        <w:t>pålegg eller krav etter eierseksjonsloven §§ 38 og 39 som er rettet mot en selv eller ens nærstående.</w:t>
      </w:r>
    </w:p>
    <w:p w14:paraId="59A590DB" w14:textId="77777777" w:rsidR="00D228E9" w:rsidRPr="00263AA5" w:rsidRDefault="00D228E9">
      <w:pPr>
        <w:pStyle w:val="Listeavsnitt"/>
        <w:spacing w:after="0"/>
        <w:rPr>
          <w:rFonts w:ascii="Arial" w:hAnsi="Arial" w:cs="Arial"/>
          <w:sz w:val="22"/>
          <w:szCs w:val="24"/>
        </w:rPr>
      </w:pPr>
    </w:p>
    <w:p w14:paraId="3FB2F76D" w14:textId="77777777" w:rsidR="00D228E9" w:rsidRPr="00263AA5" w:rsidRDefault="00925DA8">
      <w:pPr>
        <w:spacing w:after="0"/>
        <w:rPr>
          <w:rFonts w:ascii="Arial" w:hAnsi="Arial" w:cs="Arial"/>
          <w:sz w:val="22"/>
          <w:szCs w:val="24"/>
        </w:rPr>
      </w:pPr>
      <w:r w:rsidRPr="00263AA5">
        <w:rPr>
          <w:rFonts w:ascii="Arial" w:hAnsi="Arial" w:cs="Arial"/>
          <w:sz w:val="22"/>
          <w:szCs w:val="24"/>
        </w:rPr>
        <w:t>Dette gjelder også for den som opptrer ved eller som fullmektig.</w:t>
      </w:r>
    </w:p>
    <w:p w14:paraId="4FCAF095" w14:textId="77777777" w:rsidR="00D228E9" w:rsidRPr="00263AA5" w:rsidRDefault="00D228E9">
      <w:pPr>
        <w:spacing w:after="0"/>
        <w:rPr>
          <w:rFonts w:ascii="Arial" w:hAnsi="Arial" w:cs="Arial"/>
          <w:b/>
          <w:sz w:val="22"/>
          <w:szCs w:val="22"/>
        </w:rPr>
      </w:pPr>
    </w:p>
    <w:p w14:paraId="750D0069" w14:textId="77777777" w:rsidR="00D228E9" w:rsidRPr="00263AA5" w:rsidRDefault="00925DA8">
      <w:pPr>
        <w:spacing w:after="0"/>
        <w:rPr>
          <w:rFonts w:ascii="Arial" w:hAnsi="Arial" w:cs="Arial"/>
          <w:b/>
          <w:sz w:val="22"/>
          <w:szCs w:val="22"/>
        </w:rPr>
      </w:pPr>
      <w:r w:rsidRPr="00263AA5">
        <w:rPr>
          <w:rFonts w:ascii="Arial" w:hAnsi="Arial" w:cs="Arial"/>
          <w:b/>
          <w:sz w:val="22"/>
          <w:szCs w:val="22"/>
        </w:rPr>
        <w:t>10 Forretningsfører, regnskap, revisjon og forsikring</w:t>
      </w:r>
    </w:p>
    <w:p w14:paraId="0ED5C065" w14:textId="77777777" w:rsidR="008B49B4" w:rsidRDefault="008B49B4">
      <w:pPr>
        <w:rPr>
          <w:rFonts w:ascii="Arial" w:hAnsi="Arial" w:cs="Arial"/>
          <w:b/>
          <w:sz w:val="22"/>
          <w:szCs w:val="22"/>
        </w:rPr>
      </w:pPr>
    </w:p>
    <w:p w14:paraId="3942AD19" w14:textId="77777777" w:rsidR="00D228E9" w:rsidRPr="00263AA5" w:rsidRDefault="00925DA8">
      <w:pPr>
        <w:spacing w:after="0"/>
        <w:rPr>
          <w:rFonts w:ascii="Arial" w:hAnsi="Arial" w:cs="Arial"/>
          <w:b/>
          <w:sz w:val="22"/>
          <w:szCs w:val="22"/>
        </w:rPr>
      </w:pPr>
      <w:r w:rsidRPr="00263AA5">
        <w:rPr>
          <w:rFonts w:ascii="Arial" w:hAnsi="Arial" w:cs="Arial"/>
          <w:b/>
          <w:sz w:val="22"/>
          <w:szCs w:val="22"/>
        </w:rPr>
        <w:t>10-1 Forretningsfører</w:t>
      </w:r>
    </w:p>
    <w:p w14:paraId="4DF759B8" w14:textId="77777777" w:rsidR="00D228E9" w:rsidRPr="00263AA5" w:rsidRDefault="00925DA8">
      <w:pPr>
        <w:spacing w:after="0"/>
        <w:rPr>
          <w:rFonts w:ascii="Arial" w:hAnsi="Arial" w:cs="Arial"/>
          <w:sz w:val="22"/>
          <w:szCs w:val="24"/>
        </w:rPr>
      </w:pPr>
      <w:r w:rsidRPr="00263AA5">
        <w:rPr>
          <w:rFonts w:ascii="Arial" w:hAnsi="Arial" w:cs="Arial"/>
          <w:sz w:val="22"/>
          <w:szCs w:val="24"/>
        </w:rPr>
        <w:t>Sameiet skal ha forretningsfører. Styret ansetter forretningsfører og andre funksjonærer i samsvar med eierseksjonsloven § 61.</w:t>
      </w:r>
    </w:p>
    <w:p w14:paraId="2539C62E" w14:textId="77777777" w:rsidR="00D228E9" w:rsidRPr="00263AA5" w:rsidRDefault="00D228E9">
      <w:pPr>
        <w:spacing w:after="0"/>
        <w:ind w:left="708"/>
        <w:rPr>
          <w:rFonts w:cs="Arial"/>
          <w:b/>
          <w:bCs/>
          <w:sz w:val="22"/>
          <w:szCs w:val="24"/>
        </w:rPr>
      </w:pPr>
    </w:p>
    <w:p w14:paraId="3474A07D" w14:textId="77777777" w:rsidR="00D228E9" w:rsidRPr="00263AA5" w:rsidRDefault="00925DA8">
      <w:pPr>
        <w:spacing w:after="0"/>
        <w:rPr>
          <w:rFonts w:ascii="Arial" w:hAnsi="Arial" w:cs="Arial"/>
          <w:b/>
          <w:bCs/>
          <w:sz w:val="22"/>
          <w:szCs w:val="24"/>
        </w:rPr>
      </w:pPr>
      <w:r w:rsidRPr="00263AA5">
        <w:rPr>
          <w:rFonts w:ascii="Arial" w:hAnsi="Arial" w:cs="Arial"/>
          <w:b/>
          <w:bCs/>
          <w:sz w:val="22"/>
          <w:szCs w:val="24"/>
        </w:rPr>
        <w:t>10-2 Regnskap og revisjon</w:t>
      </w:r>
    </w:p>
    <w:p w14:paraId="793DA3B6"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Styret skal sørge for ordentlig og tilstrekkelig regnskapsførsel. </w:t>
      </w:r>
    </w:p>
    <w:p w14:paraId="4CBE882F" w14:textId="77777777" w:rsidR="00D228E9" w:rsidRPr="00263AA5" w:rsidRDefault="00925DA8">
      <w:pPr>
        <w:spacing w:after="0"/>
        <w:rPr>
          <w:rFonts w:ascii="Arial" w:hAnsi="Arial" w:cs="Arial"/>
          <w:sz w:val="22"/>
          <w:szCs w:val="24"/>
        </w:rPr>
      </w:pPr>
      <w:r w:rsidRPr="00263AA5">
        <w:rPr>
          <w:rFonts w:ascii="Arial" w:hAnsi="Arial" w:cs="Arial"/>
          <w:sz w:val="22"/>
          <w:szCs w:val="24"/>
        </w:rPr>
        <w:t>Regnskapet skal revideres av en revisor valgt av årsmøtet. Revisor tjenestegjør inntil annen revisor blir valgt.</w:t>
      </w:r>
    </w:p>
    <w:p w14:paraId="447B51B5" w14:textId="77777777" w:rsidR="00D228E9" w:rsidRPr="00263AA5" w:rsidRDefault="00D228E9">
      <w:pPr>
        <w:spacing w:after="0"/>
        <w:rPr>
          <w:rFonts w:ascii="Arial" w:hAnsi="Arial" w:cs="Arial"/>
          <w:bCs/>
          <w:sz w:val="22"/>
          <w:szCs w:val="24"/>
        </w:rPr>
      </w:pPr>
    </w:p>
    <w:p w14:paraId="49FA7667" w14:textId="77777777" w:rsidR="00CE7BF8" w:rsidRDefault="00CE7BF8">
      <w:pPr>
        <w:rPr>
          <w:rFonts w:ascii="Arial" w:hAnsi="Arial" w:cs="Arial"/>
          <w:b/>
          <w:bCs/>
          <w:sz w:val="22"/>
          <w:szCs w:val="24"/>
        </w:rPr>
      </w:pPr>
    </w:p>
    <w:p w14:paraId="289D2B9B" w14:textId="77777777" w:rsidR="00D228E9" w:rsidRPr="00263AA5" w:rsidRDefault="00925DA8">
      <w:pPr>
        <w:spacing w:after="0"/>
        <w:rPr>
          <w:rFonts w:ascii="Arial" w:hAnsi="Arial" w:cs="Arial"/>
          <w:b/>
          <w:bCs/>
          <w:sz w:val="22"/>
          <w:szCs w:val="24"/>
        </w:rPr>
      </w:pPr>
      <w:r w:rsidRPr="00263AA5">
        <w:rPr>
          <w:rFonts w:ascii="Arial" w:hAnsi="Arial" w:cs="Arial"/>
          <w:b/>
          <w:bCs/>
          <w:sz w:val="22"/>
          <w:szCs w:val="24"/>
        </w:rPr>
        <w:t>10-3 Forsikring</w:t>
      </w:r>
    </w:p>
    <w:p w14:paraId="309E9926" w14:textId="77777777" w:rsidR="00D228E9" w:rsidRPr="00263AA5" w:rsidRDefault="00C571A9">
      <w:pPr>
        <w:spacing w:after="0"/>
        <w:rPr>
          <w:rFonts w:ascii="Arial" w:hAnsi="Arial" w:cs="Arial"/>
          <w:b/>
          <w:sz w:val="22"/>
          <w:szCs w:val="24"/>
        </w:rPr>
      </w:pPr>
      <w:r w:rsidRPr="00263AA5">
        <w:rPr>
          <w:rFonts w:ascii="Arial" w:hAnsi="Arial" w:cs="Arial"/>
          <w:sz w:val="22"/>
          <w:szCs w:val="24"/>
        </w:rPr>
        <w:t xml:space="preserve"> </w:t>
      </w:r>
      <w:r w:rsidR="00925DA8" w:rsidRPr="00263AA5">
        <w:rPr>
          <w:rFonts w:ascii="Arial" w:hAnsi="Arial" w:cs="Arial"/>
          <w:sz w:val="22"/>
          <w:szCs w:val="24"/>
        </w:rPr>
        <w:t>(1) Styret er ansvarlig for at eiendommen til enhver tid er forsvarlig forsikret i et godkjent forsikringsselskap. Forsikringen skal også omfatte huseieransvarsforsikring, styreansvarsforsikring og rettshjelpsforsikring. Innboforsikring er den enkelte sameier selv ansvarlig for å tegne</w:t>
      </w:r>
    </w:p>
    <w:p w14:paraId="4F66175A" w14:textId="77777777" w:rsidR="00D228E9" w:rsidRPr="00263AA5" w:rsidRDefault="00D228E9">
      <w:pPr>
        <w:spacing w:after="0"/>
        <w:rPr>
          <w:rFonts w:ascii="Arial" w:hAnsi="Arial" w:cs="Arial"/>
          <w:sz w:val="22"/>
          <w:szCs w:val="24"/>
        </w:rPr>
      </w:pPr>
    </w:p>
    <w:p w14:paraId="1A9ABBA7" w14:textId="77777777" w:rsidR="00D228E9" w:rsidRPr="00263AA5" w:rsidRDefault="00925DA8">
      <w:pPr>
        <w:spacing w:after="0"/>
        <w:rPr>
          <w:rFonts w:ascii="Arial" w:hAnsi="Arial" w:cs="Arial"/>
          <w:b/>
          <w:sz w:val="22"/>
          <w:szCs w:val="22"/>
        </w:rPr>
      </w:pPr>
      <w:r w:rsidRPr="00263AA5">
        <w:rPr>
          <w:rFonts w:ascii="Arial" w:hAnsi="Arial" w:cs="Arial"/>
          <w:sz w:val="22"/>
          <w:szCs w:val="22"/>
        </w:rPr>
        <w:t>(2) Selv om sameiets forsikring brukes, skal styret pålegge seksjonseier å betale egenandelen dersom skadeårsaken ligger innenfor seksjonseiers ansvar.</w:t>
      </w:r>
    </w:p>
    <w:p w14:paraId="3D1DB4FC" w14:textId="77777777" w:rsidR="00D228E9" w:rsidRPr="00263AA5" w:rsidRDefault="00925DA8">
      <w:pPr>
        <w:spacing w:after="0"/>
        <w:rPr>
          <w:rFonts w:ascii="Arial" w:hAnsi="Arial" w:cs="Arial"/>
          <w:b/>
          <w:sz w:val="22"/>
          <w:szCs w:val="24"/>
        </w:rPr>
      </w:pPr>
      <w:r w:rsidRPr="00263AA5">
        <w:rPr>
          <w:rFonts w:ascii="Arial" w:hAnsi="Arial" w:cs="Arial"/>
          <w:b/>
          <w:sz w:val="22"/>
          <w:szCs w:val="24"/>
        </w:rPr>
        <w:t xml:space="preserve"> </w:t>
      </w:r>
    </w:p>
    <w:p w14:paraId="37B4EDAE" w14:textId="77777777" w:rsidR="00D228E9" w:rsidRPr="00263AA5" w:rsidRDefault="00D228E9">
      <w:pPr>
        <w:spacing w:after="0"/>
        <w:rPr>
          <w:rFonts w:ascii="Arial" w:hAnsi="Arial" w:cs="Arial"/>
          <w:b/>
          <w:sz w:val="22"/>
          <w:szCs w:val="24"/>
        </w:rPr>
      </w:pPr>
    </w:p>
    <w:p w14:paraId="330F06A7"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 Diverse opplysninger</w:t>
      </w:r>
    </w:p>
    <w:p w14:paraId="627EF15C" w14:textId="77777777" w:rsidR="00D228E9" w:rsidRPr="00263AA5" w:rsidRDefault="00D228E9">
      <w:pPr>
        <w:spacing w:after="0"/>
        <w:rPr>
          <w:rFonts w:ascii="Arial" w:hAnsi="Arial" w:cs="Arial"/>
          <w:b/>
          <w:sz w:val="22"/>
          <w:szCs w:val="24"/>
        </w:rPr>
      </w:pPr>
    </w:p>
    <w:p w14:paraId="3AFE3535"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11-1 Definisjoner</w:t>
      </w:r>
    </w:p>
    <w:p w14:paraId="454C037A" w14:textId="77777777" w:rsidR="00D228E9" w:rsidRPr="00263AA5" w:rsidRDefault="00925DA8">
      <w:pPr>
        <w:shd w:val="clear" w:color="auto" w:fill="FFFFFF"/>
        <w:spacing w:after="0" w:line="330" w:lineRule="atLeast"/>
        <w:rPr>
          <w:rFonts w:ascii="Arial" w:hAnsi="Arial" w:cs="Arial"/>
          <w:sz w:val="22"/>
          <w:szCs w:val="22"/>
        </w:rPr>
      </w:pPr>
      <w:r w:rsidRPr="00263AA5">
        <w:rPr>
          <w:rFonts w:ascii="Arial" w:hAnsi="Arial" w:cs="Arial"/>
          <w:sz w:val="22"/>
          <w:szCs w:val="24"/>
        </w:rPr>
        <w:t>I disse</w:t>
      </w:r>
      <w:r w:rsidRPr="00263AA5">
        <w:rPr>
          <w:rFonts w:ascii="Arial" w:hAnsi="Arial" w:cs="Arial"/>
          <w:sz w:val="22"/>
          <w:szCs w:val="22"/>
        </w:rPr>
        <w:t xml:space="preserve"> vedtektene </w:t>
      </w:r>
      <w:r w:rsidRPr="00263AA5">
        <w:rPr>
          <w:rFonts w:ascii="Arial" w:hAnsi="Arial" w:cs="Arial"/>
          <w:sz w:val="22"/>
          <w:szCs w:val="24"/>
        </w:rPr>
        <w:t>menes med</w:t>
      </w:r>
    </w:p>
    <w:p w14:paraId="102E3544"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eierseksjon: eierandel i en bebygd eller planlagt bebygd og seksjonert eiendom, med enerett for eieren til å bruke en bestemt bruksenhet i eiendommen.</w:t>
      </w:r>
    </w:p>
    <w:p w14:paraId="57BE324A"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bruksenhet: et avgrenset areal av en seksjonert eiendom som en seksjonseier har enerett til å bruke til bolig eller annet formål. En bruksenhet består av en hoveddel og kan også ha tilleggsdeler. Bruksenheten må ha innvendige arealer og kan også ha utvendige arealer.</w:t>
      </w:r>
    </w:p>
    <w:p w14:paraId="369C30C0"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lastRenderedPageBreak/>
        <w:t>bruksenhetens hoveddel: en sammenhengende og klart avgrenset del av en bygning, med egen inngang.</w:t>
      </w:r>
    </w:p>
    <w:p w14:paraId="210716D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bruksenhetens tilleggsdel: de delene av bruksenheten som ikke er hoveddel.</w:t>
      </w:r>
    </w:p>
    <w:p w14:paraId="2804B8F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fellesareal: de delene av eiendommen som ikke inngår i bruksenhetene.</w:t>
      </w:r>
    </w:p>
    <w:p w14:paraId="583964D3"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boligseksjon: en seksjon som skal brukes til helårsbolig eller fritidsbolig.</w:t>
      </w:r>
    </w:p>
    <w:p w14:paraId="2CDDE538"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næringsseksjon: en seksjon som skal brukes til annet enn bolig.</w:t>
      </w:r>
    </w:p>
    <w:p w14:paraId="57AF64C4"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samleseksjon: en seksjon som omfatter alle bruksenheter med samme formål.</w:t>
      </w:r>
    </w:p>
    <w:p w14:paraId="7EB9A1B8"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sameiebrøk: seksjonseierens forholdsmessige eierandel i sameiet.</w:t>
      </w:r>
    </w:p>
    <w:p w14:paraId="327E0CFA"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seksjonering: å dele en eiendom i flere bruksenheter etter reglene i loven her.</w:t>
      </w:r>
    </w:p>
    <w:p w14:paraId="28C4937C"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rPr>
      </w:pPr>
      <w:r w:rsidRPr="00263AA5">
        <w:rPr>
          <w:rFonts w:ascii="Arial" w:hAnsi="Arial" w:cs="Arial"/>
          <w:sz w:val="22"/>
          <w:szCs w:val="24"/>
        </w:rPr>
        <w:t>reseksjonering: en ny seksjonering av en eller flere seksjoner i en allerede seksjonert eiendom.</w:t>
      </w:r>
    </w:p>
    <w:p w14:paraId="185ACC86" w14:textId="77777777" w:rsidR="00D228E9" w:rsidRPr="00263AA5" w:rsidRDefault="00925DA8">
      <w:pPr>
        <w:pStyle w:val="Listeavsnitt"/>
        <w:numPr>
          <w:ilvl w:val="0"/>
          <w:numId w:val="11"/>
        </w:numPr>
        <w:shd w:val="clear" w:color="auto" w:fill="FFFFFF"/>
        <w:spacing w:after="0" w:line="330" w:lineRule="atLeast"/>
        <w:rPr>
          <w:rFonts w:ascii="Arial" w:hAnsi="Arial" w:cs="Arial"/>
          <w:sz w:val="22"/>
          <w:szCs w:val="24"/>
          <w:lang w:val="nn-NO"/>
        </w:rPr>
      </w:pPr>
      <w:r w:rsidRPr="00263AA5">
        <w:rPr>
          <w:rFonts w:ascii="Arial" w:hAnsi="Arial" w:cs="Arial"/>
          <w:sz w:val="22"/>
          <w:szCs w:val="24"/>
          <w:lang w:val="nn-NO"/>
        </w:rPr>
        <w:t xml:space="preserve">sameiet (eierseksjonssameiet): fellesskapet av alle </w:t>
      </w:r>
      <w:proofErr w:type="spellStart"/>
      <w:r w:rsidRPr="00263AA5">
        <w:rPr>
          <w:rFonts w:ascii="Arial" w:hAnsi="Arial" w:cs="Arial"/>
          <w:sz w:val="22"/>
          <w:szCs w:val="24"/>
          <w:lang w:val="nn-NO"/>
        </w:rPr>
        <w:t>seksjonseierne</w:t>
      </w:r>
      <w:proofErr w:type="spellEnd"/>
      <w:r w:rsidRPr="00263AA5">
        <w:rPr>
          <w:rFonts w:ascii="Arial" w:hAnsi="Arial" w:cs="Arial"/>
          <w:sz w:val="22"/>
          <w:szCs w:val="24"/>
          <w:lang w:val="nn-NO"/>
        </w:rPr>
        <w:t>.</w:t>
      </w:r>
    </w:p>
    <w:p w14:paraId="6E64E74D" w14:textId="77777777" w:rsidR="00D228E9" w:rsidRPr="00263AA5" w:rsidRDefault="00D228E9">
      <w:pPr>
        <w:spacing w:after="0"/>
        <w:rPr>
          <w:rFonts w:ascii="Arial" w:hAnsi="Arial" w:cs="Arial"/>
          <w:b/>
          <w:sz w:val="22"/>
          <w:szCs w:val="24"/>
          <w:lang w:val="nn-NO"/>
        </w:rPr>
      </w:pPr>
    </w:p>
    <w:p w14:paraId="300A5EC6" w14:textId="77777777" w:rsidR="001B34D0" w:rsidRPr="00263AA5" w:rsidRDefault="001B34D0">
      <w:pPr>
        <w:rPr>
          <w:rFonts w:ascii="Arial" w:hAnsi="Arial" w:cs="Arial"/>
          <w:b/>
          <w:bCs/>
          <w:sz w:val="22"/>
          <w:szCs w:val="22"/>
        </w:rPr>
      </w:pPr>
    </w:p>
    <w:p w14:paraId="18E297B1" w14:textId="77777777" w:rsidR="00D228E9" w:rsidRPr="00263AA5" w:rsidRDefault="00925DA8">
      <w:pPr>
        <w:spacing w:after="0"/>
        <w:rPr>
          <w:rFonts w:ascii="Arial" w:hAnsi="Arial" w:cs="Arial"/>
          <w:b/>
          <w:bCs/>
          <w:sz w:val="22"/>
          <w:szCs w:val="22"/>
        </w:rPr>
      </w:pPr>
      <w:r w:rsidRPr="00263AA5">
        <w:rPr>
          <w:rFonts w:ascii="Arial" w:hAnsi="Arial" w:cs="Arial"/>
          <w:b/>
          <w:bCs/>
          <w:sz w:val="22"/>
          <w:szCs w:val="22"/>
        </w:rPr>
        <w:t>11-2 Hjemmelshaver til formuesgode</w:t>
      </w:r>
    </w:p>
    <w:p w14:paraId="47E218E6" w14:textId="77777777" w:rsidR="00D228E9" w:rsidRPr="00263AA5" w:rsidRDefault="00925DA8">
      <w:pPr>
        <w:spacing w:after="0"/>
        <w:rPr>
          <w:rFonts w:ascii="Arial" w:hAnsi="Arial" w:cs="Arial"/>
          <w:sz w:val="22"/>
          <w:szCs w:val="22"/>
        </w:rPr>
      </w:pPr>
      <w:r w:rsidRPr="00263AA5">
        <w:rPr>
          <w:rFonts w:ascii="Arial" w:hAnsi="Arial" w:cs="Arial"/>
          <w:sz w:val="22"/>
          <w:szCs w:val="22"/>
        </w:rPr>
        <w:t>Sameie kan registreres som hjemmelshaver til et formuesgode som er registrert i et realregister.</w:t>
      </w:r>
    </w:p>
    <w:p w14:paraId="47E200DA" w14:textId="77777777" w:rsidR="00D228E9" w:rsidRPr="00263AA5" w:rsidRDefault="00D228E9">
      <w:pPr>
        <w:spacing w:after="0"/>
        <w:rPr>
          <w:rFonts w:ascii="Arial" w:hAnsi="Arial" w:cs="Arial"/>
          <w:sz w:val="22"/>
          <w:szCs w:val="22"/>
        </w:rPr>
      </w:pPr>
    </w:p>
    <w:p w14:paraId="4447881B" w14:textId="77777777" w:rsidR="00D228E9" w:rsidRPr="00263AA5" w:rsidRDefault="00925DA8">
      <w:pPr>
        <w:spacing w:after="0"/>
        <w:rPr>
          <w:rFonts w:ascii="Arial" w:hAnsi="Arial" w:cs="Arial"/>
          <w:b/>
          <w:sz w:val="22"/>
          <w:szCs w:val="24"/>
        </w:rPr>
      </w:pPr>
      <w:r w:rsidRPr="00263AA5">
        <w:rPr>
          <w:rFonts w:ascii="Arial" w:hAnsi="Arial" w:cs="Arial"/>
          <w:b/>
          <w:bCs/>
          <w:sz w:val="22"/>
          <w:szCs w:val="24"/>
        </w:rPr>
        <w:t>11-3 Endringer i vedtektene</w:t>
      </w:r>
      <w:r w:rsidRPr="00263AA5">
        <w:rPr>
          <w:rFonts w:ascii="Arial" w:hAnsi="Arial" w:cs="Arial"/>
          <w:b/>
          <w:sz w:val="22"/>
          <w:szCs w:val="24"/>
        </w:rPr>
        <w:t xml:space="preserve"> </w:t>
      </w:r>
    </w:p>
    <w:p w14:paraId="073D56A5" w14:textId="77777777" w:rsidR="00D228E9" w:rsidRPr="00263AA5" w:rsidRDefault="00925DA8">
      <w:pPr>
        <w:spacing w:after="0"/>
        <w:rPr>
          <w:rFonts w:ascii="Arial" w:hAnsi="Arial" w:cs="Arial"/>
          <w:sz w:val="22"/>
          <w:szCs w:val="24"/>
        </w:rPr>
      </w:pPr>
      <w:r w:rsidRPr="00263AA5">
        <w:rPr>
          <w:rFonts w:ascii="Arial" w:hAnsi="Arial" w:cs="Arial"/>
          <w:sz w:val="22"/>
          <w:szCs w:val="24"/>
        </w:rPr>
        <w:t xml:space="preserve">Endringer i sameiets vedtekter kan besluttes av årsmøtet med minst to tredjedeler av de avgitte stemmer om ikke disse vedtektene eller eierseksjonsloven stiller strengere krav. </w:t>
      </w:r>
    </w:p>
    <w:p w14:paraId="57319B75" w14:textId="77777777" w:rsidR="00D228E9" w:rsidRPr="00263AA5" w:rsidRDefault="00D228E9">
      <w:pPr>
        <w:spacing w:after="0"/>
        <w:ind w:left="708"/>
        <w:rPr>
          <w:rFonts w:ascii="Arial" w:hAnsi="Arial" w:cs="Arial"/>
          <w:sz w:val="22"/>
          <w:szCs w:val="24"/>
        </w:rPr>
      </w:pPr>
    </w:p>
    <w:p w14:paraId="2525B517" w14:textId="77777777" w:rsidR="00D228E9" w:rsidRPr="00263AA5" w:rsidRDefault="00925DA8">
      <w:pPr>
        <w:spacing w:after="0"/>
        <w:rPr>
          <w:rFonts w:ascii="Arial" w:hAnsi="Arial" w:cs="Arial"/>
          <w:b/>
          <w:sz w:val="22"/>
          <w:szCs w:val="24"/>
        </w:rPr>
      </w:pPr>
      <w:r w:rsidRPr="00263AA5">
        <w:rPr>
          <w:rFonts w:ascii="Arial" w:hAnsi="Arial" w:cs="Arial"/>
          <w:b/>
          <w:sz w:val="22"/>
          <w:szCs w:val="24"/>
        </w:rPr>
        <w:t>11-4 Generelle plikter</w:t>
      </w:r>
    </w:p>
    <w:p w14:paraId="32A1082D" w14:textId="77777777" w:rsidR="00D228E9" w:rsidRDefault="00925DA8">
      <w:pPr>
        <w:spacing w:after="0"/>
        <w:rPr>
          <w:rFonts w:ascii="Arial" w:hAnsi="Arial" w:cs="Arial"/>
          <w:sz w:val="22"/>
          <w:szCs w:val="22"/>
        </w:rPr>
      </w:pPr>
      <w:r w:rsidRPr="00263AA5">
        <w:rPr>
          <w:rFonts w:ascii="Arial" w:hAnsi="Arial" w:cs="Arial"/>
          <w:sz w:val="22"/>
          <w:szCs w:val="24"/>
        </w:rPr>
        <w:t xml:space="preserve">Seksjonseierne plikter å overholde bestemmelsene som følger av kommunens seksjoneringsvedtak, lov om eierseksjoner, disse vedtekter samt eventuelle ordensregler fastsatt av årsmøtet. </w:t>
      </w:r>
      <w:r w:rsidRPr="00263AA5">
        <w:rPr>
          <w:rFonts w:ascii="Arial" w:hAnsi="Arial" w:cs="Arial"/>
          <w:sz w:val="22"/>
          <w:szCs w:val="22"/>
        </w:rPr>
        <w:t xml:space="preserve">Dersom ikke annet følger av disse vedtekter, gjelder reglene i eierseksjonsloven av 16. juni 2017 </w:t>
      </w:r>
      <w:proofErr w:type="spellStart"/>
      <w:r w:rsidRPr="00263AA5">
        <w:rPr>
          <w:rFonts w:ascii="Arial" w:hAnsi="Arial" w:cs="Arial"/>
          <w:sz w:val="22"/>
          <w:szCs w:val="22"/>
        </w:rPr>
        <w:t>nr</w:t>
      </w:r>
      <w:proofErr w:type="spellEnd"/>
      <w:r w:rsidRPr="00263AA5">
        <w:rPr>
          <w:rFonts w:ascii="Arial" w:hAnsi="Arial" w:cs="Arial"/>
          <w:sz w:val="22"/>
          <w:szCs w:val="22"/>
        </w:rPr>
        <w:t xml:space="preserve"> 65.</w:t>
      </w:r>
    </w:p>
    <w:p w14:paraId="4D0B4261" w14:textId="77777777" w:rsidR="00C20A12" w:rsidRDefault="00C20A12">
      <w:pPr>
        <w:spacing w:after="0"/>
        <w:rPr>
          <w:rFonts w:ascii="Arial" w:hAnsi="Arial" w:cs="Arial"/>
          <w:sz w:val="22"/>
          <w:szCs w:val="22"/>
        </w:rPr>
      </w:pPr>
    </w:p>
    <w:p w14:paraId="0755A987" w14:textId="4905B0E9" w:rsidR="00C20A12" w:rsidRPr="005D2358" w:rsidRDefault="00C20A12" w:rsidP="00C20A12">
      <w:pPr>
        <w:spacing w:after="0"/>
        <w:rPr>
          <w:rFonts w:ascii="Arial" w:hAnsi="Arial" w:cs="Arial"/>
          <w:sz w:val="22"/>
          <w:szCs w:val="22"/>
        </w:rPr>
      </w:pPr>
      <w:r>
        <w:rPr>
          <w:rFonts w:ascii="Arial" w:hAnsi="Arial" w:cs="Arial"/>
          <w:b/>
          <w:sz w:val="22"/>
          <w:szCs w:val="22"/>
        </w:rPr>
        <w:t>11-5</w:t>
      </w:r>
      <w:r>
        <w:rPr>
          <w:rFonts w:ascii="Arial" w:hAnsi="Arial" w:cs="Arial"/>
          <w:sz w:val="22"/>
          <w:szCs w:val="22"/>
        </w:rPr>
        <w:t xml:space="preserve"> </w:t>
      </w:r>
      <w:r>
        <w:rPr>
          <w:rFonts w:ascii="Arial" w:hAnsi="Arial" w:cs="Arial"/>
          <w:b/>
          <w:sz w:val="22"/>
        </w:rPr>
        <w:t>Medlemskap Lørenskog Stasjonsbys Driftsforening for Park og Skog</w:t>
      </w:r>
    </w:p>
    <w:p w14:paraId="7C556007" w14:textId="7A14CFC7" w:rsidR="00C20A12" w:rsidRPr="005D2358" w:rsidRDefault="00C20A12" w:rsidP="00C20A12">
      <w:pPr>
        <w:rPr>
          <w:rFonts w:ascii="Arial" w:hAnsi="Arial" w:cs="Arial"/>
          <w:sz w:val="22"/>
          <w:szCs w:val="24"/>
        </w:rPr>
      </w:pPr>
      <w:proofErr w:type="gramStart"/>
      <w:r w:rsidRPr="005D2358">
        <w:rPr>
          <w:rFonts w:ascii="Arial" w:hAnsi="Arial" w:cs="Arial"/>
          <w:sz w:val="22"/>
          <w:szCs w:val="24"/>
        </w:rPr>
        <w:t xml:space="preserve">Sameiet </w:t>
      </w:r>
      <w:r w:rsidR="00096E01">
        <w:rPr>
          <w:rFonts w:ascii="Arial" w:hAnsi="Arial" w:cs="Arial"/>
          <w:sz w:val="22"/>
          <w:szCs w:val="24"/>
        </w:rPr>
        <w:t>,</w:t>
      </w:r>
      <w:proofErr w:type="gramEnd"/>
      <w:r w:rsidR="00096E01">
        <w:rPr>
          <w:rFonts w:ascii="Arial" w:hAnsi="Arial" w:cs="Arial"/>
          <w:sz w:val="22"/>
          <w:szCs w:val="24"/>
        </w:rPr>
        <w:t xml:space="preserve"> og seksjonseierne </w:t>
      </w:r>
      <w:r w:rsidRPr="005D2358">
        <w:rPr>
          <w:rFonts w:ascii="Arial" w:hAnsi="Arial" w:cs="Arial"/>
          <w:sz w:val="22"/>
          <w:szCs w:val="24"/>
        </w:rPr>
        <w:t>har rett og plikt til å være medlem av Lørenskog Stasjonsbys Driftsforening for Park og Skog</w:t>
      </w:r>
      <w:r w:rsidR="00096E01">
        <w:rPr>
          <w:rFonts w:ascii="Arial" w:hAnsi="Arial" w:cs="Arial"/>
          <w:sz w:val="22"/>
          <w:szCs w:val="24"/>
        </w:rPr>
        <w:t xml:space="preserve">, [eller i tilsvarende Forening eller </w:t>
      </w:r>
      <w:proofErr w:type="spellStart"/>
      <w:r w:rsidR="00096E01">
        <w:rPr>
          <w:rFonts w:ascii="Arial" w:hAnsi="Arial" w:cs="Arial"/>
          <w:sz w:val="22"/>
          <w:szCs w:val="24"/>
        </w:rPr>
        <w:t>Utomhussameie</w:t>
      </w:r>
      <w:proofErr w:type="spellEnd"/>
      <w:r w:rsidR="00096E01">
        <w:rPr>
          <w:rFonts w:ascii="Arial" w:hAnsi="Arial" w:cs="Arial"/>
          <w:sz w:val="22"/>
          <w:szCs w:val="24"/>
        </w:rPr>
        <w:t xml:space="preserve"> som opprettes]</w:t>
      </w:r>
      <w:r w:rsidRPr="005D2358">
        <w:rPr>
          <w:rFonts w:ascii="Arial" w:hAnsi="Arial" w:cs="Arial"/>
          <w:sz w:val="22"/>
          <w:szCs w:val="24"/>
        </w:rPr>
        <w:t xml:space="preserve">. Sameiet er forpliktet til å delta i drift og vedlikehold av Lørenskog Stasjonsbys Driftsforening for Park og Skog og til å bære sin forholdsmessige del av utgiftene. Nærmere bestemmelser om rettigheter og forpliktelser for Lørenskog Stasjonsbys Driftsforening for Park og Skog </w:t>
      </w:r>
      <w:proofErr w:type="gramStart"/>
      <w:r w:rsidRPr="005D2358">
        <w:rPr>
          <w:rFonts w:ascii="Arial" w:hAnsi="Arial" w:cs="Arial"/>
          <w:sz w:val="22"/>
          <w:szCs w:val="24"/>
        </w:rPr>
        <w:t>fremgår</w:t>
      </w:r>
      <w:proofErr w:type="gramEnd"/>
      <w:r w:rsidRPr="005D2358">
        <w:rPr>
          <w:rFonts w:ascii="Arial" w:hAnsi="Arial" w:cs="Arial"/>
          <w:sz w:val="22"/>
          <w:szCs w:val="24"/>
        </w:rPr>
        <w:t xml:space="preserve"> av vedtektene for driftsforeningen.</w:t>
      </w:r>
    </w:p>
    <w:p w14:paraId="66C37180" w14:textId="77777777" w:rsidR="00907711" w:rsidRPr="00263AA5" w:rsidRDefault="00907711" w:rsidP="00907711">
      <w:pPr>
        <w:spacing w:after="0"/>
        <w:rPr>
          <w:rFonts w:ascii="Arial" w:hAnsi="Arial" w:cs="Arial"/>
          <w:b/>
          <w:bCs/>
          <w:sz w:val="22"/>
          <w:szCs w:val="24"/>
        </w:rPr>
      </w:pPr>
    </w:p>
    <w:p w14:paraId="72E61C74" w14:textId="028BDEEE" w:rsidR="00491D18" w:rsidRDefault="00BF312C" w:rsidP="00491D18">
      <w:pPr>
        <w:spacing w:after="0"/>
        <w:rPr>
          <w:rFonts w:ascii="Arial" w:hAnsi="Arial" w:cs="Arial"/>
          <w:b/>
          <w:sz w:val="22"/>
          <w:szCs w:val="24"/>
        </w:rPr>
      </w:pPr>
      <w:r w:rsidRPr="00D33381">
        <w:rPr>
          <w:rFonts w:ascii="Arial" w:hAnsi="Arial" w:cs="Arial"/>
          <w:b/>
          <w:bCs/>
          <w:sz w:val="22"/>
          <w:szCs w:val="24"/>
        </w:rPr>
        <w:t>11-</w:t>
      </w:r>
      <w:r w:rsidR="00C85EE4">
        <w:rPr>
          <w:rFonts w:ascii="Arial" w:hAnsi="Arial" w:cs="Arial"/>
          <w:b/>
          <w:bCs/>
          <w:sz w:val="22"/>
          <w:szCs w:val="24"/>
        </w:rPr>
        <w:t>6</w:t>
      </w:r>
      <w:r w:rsidRPr="00D33381">
        <w:rPr>
          <w:rFonts w:ascii="Arial" w:hAnsi="Arial" w:cs="Arial"/>
          <w:b/>
          <w:bCs/>
          <w:sz w:val="22"/>
          <w:szCs w:val="24"/>
        </w:rPr>
        <w:t xml:space="preserve"> </w:t>
      </w:r>
      <w:r w:rsidR="00491D18" w:rsidRPr="00D33381">
        <w:rPr>
          <w:rFonts w:ascii="Arial" w:hAnsi="Arial" w:cs="Arial"/>
          <w:b/>
          <w:sz w:val="22"/>
          <w:szCs w:val="24"/>
        </w:rPr>
        <w:t xml:space="preserve">Medlemskap/eierskap i felles </w:t>
      </w:r>
      <w:proofErr w:type="spellStart"/>
      <w:r w:rsidR="00491D18" w:rsidRPr="00D33381">
        <w:rPr>
          <w:rFonts w:ascii="Arial" w:hAnsi="Arial" w:cs="Arial"/>
          <w:b/>
          <w:sz w:val="22"/>
          <w:szCs w:val="24"/>
        </w:rPr>
        <w:t>utomhussameie</w:t>
      </w:r>
      <w:proofErr w:type="spellEnd"/>
      <w:r w:rsidR="00491D18" w:rsidRPr="00D33381">
        <w:rPr>
          <w:rFonts w:ascii="Arial" w:hAnsi="Arial" w:cs="Arial"/>
          <w:b/>
          <w:sz w:val="22"/>
          <w:szCs w:val="24"/>
        </w:rPr>
        <w:t>/driftsforening/v</w:t>
      </w:r>
      <w:r w:rsidR="00C85EE4">
        <w:rPr>
          <w:rFonts w:ascii="Arial" w:hAnsi="Arial" w:cs="Arial"/>
          <w:b/>
          <w:sz w:val="22"/>
          <w:szCs w:val="24"/>
        </w:rPr>
        <w:t>armesentral</w:t>
      </w:r>
      <w:r w:rsidR="00491D18" w:rsidRPr="00D33381">
        <w:rPr>
          <w:rFonts w:ascii="Arial" w:hAnsi="Arial" w:cs="Arial"/>
          <w:b/>
          <w:sz w:val="22"/>
          <w:szCs w:val="24"/>
        </w:rPr>
        <w:t xml:space="preserve"> i «</w:t>
      </w:r>
      <w:r w:rsidR="00263A8D">
        <w:rPr>
          <w:rFonts w:ascii="Arial" w:hAnsi="Arial" w:cs="Arial"/>
          <w:b/>
          <w:sz w:val="22"/>
          <w:szCs w:val="24"/>
        </w:rPr>
        <w:t>Snø</w:t>
      </w:r>
      <w:r w:rsidR="00C20A12">
        <w:rPr>
          <w:rFonts w:ascii="Arial" w:hAnsi="Arial" w:cs="Arial"/>
          <w:b/>
          <w:sz w:val="22"/>
          <w:szCs w:val="24"/>
        </w:rPr>
        <w:t>byen</w:t>
      </w:r>
      <w:r w:rsidR="00491D18" w:rsidRPr="00D33381">
        <w:rPr>
          <w:rFonts w:ascii="Arial" w:hAnsi="Arial" w:cs="Arial"/>
          <w:b/>
          <w:sz w:val="22"/>
          <w:szCs w:val="24"/>
        </w:rPr>
        <w:t>»</w:t>
      </w:r>
    </w:p>
    <w:p w14:paraId="00DE8FFF" w14:textId="07736347" w:rsidR="00491D18" w:rsidRDefault="00491D18" w:rsidP="00491D18">
      <w:pPr>
        <w:spacing w:after="0"/>
        <w:rPr>
          <w:rFonts w:ascii="Arial" w:hAnsi="Arial" w:cs="Arial"/>
          <w:sz w:val="22"/>
          <w:szCs w:val="24"/>
        </w:rPr>
      </w:pPr>
      <w:r>
        <w:rPr>
          <w:rFonts w:ascii="Arial" w:hAnsi="Arial" w:cs="Arial"/>
          <w:sz w:val="22"/>
          <w:szCs w:val="24"/>
        </w:rPr>
        <w:t>S</w:t>
      </w:r>
      <w:r w:rsidR="00C20A12">
        <w:rPr>
          <w:rFonts w:ascii="Arial" w:hAnsi="Arial" w:cs="Arial"/>
          <w:sz w:val="22"/>
          <w:szCs w:val="24"/>
        </w:rPr>
        <w:t xml:space="preserve">nøbyen Pluss Sameie </w:t>
      </w:r>
      <w:r w:rsidRPr="00B83F34">
        <w:rPr>
          <w:rFonts w:ascii="Arial" w:hAnsi="Arial" w:cs="Arial"/>
          <w:sz w:val="22"/>
          <w:szCs w:val="24"/>
        </w:rPr>
        <w:t>har rett og plikt til å være med</w:t>
      </w:r>
      <w:r>
        <w:rPr>
          <w:rFonts w:ascii="Arial" w:hAnsi="Arial" w:cs="Arial"/>
          <w:sz w:val="22"/>
          <w:szCs w:val="24"/>
        </w:rPr>
        <w:t xml:space="preserve">lem/eier av evt. </w:t>
      </w:r>
      <w:proofErr w:type="spellStart"/>
      <w:r>
        <w:rPr>
          <w:rFonts w:ascii="Arial" w:hAnsi="Arial" w:cs="Arial"/>
          <w:sz w:val="22"/>
          <w:szCs w:val="24"/>
        </w:rPr>
        <w:t>utomhussameier</w:t>
      </w:r>
      <w:proofErr w:type="spellEnd"/>
      <w:r>
        <w:rPr>
          <w:rFonts w:ascii="Arial" w:hAnsi="Arial" w:cs="Arial"/>
          <w:sz w:val="22"/>
          <w:szCs w:val="24"/>
        </w:rPr>
        <w:t xml:space="preserve">/drifts-velforening, fjernvarmesentraler som blir opprettet innenfor </w:t>
      </w:r>
      <w:proofErr w:type="gramStart"/>
      <w:r>
        <w:rPr>
          <w:rFonts w:ascii="Arial" w:hAnsi="Arial" w:cs="Arial"/>
          <w:sz w:val="22"/>
          <w:szCs w:val="24"/>
        </w:rPr>
        <w:t>utbyggingsprosjektet ”</w:t>
      </w:r>
      <w:r w:rsidR="00C20A12">
        <w:rPr>
          <w:rFonts w:ascii="Arial" w:hAnsi="Arial" w:cs="Arial"/>
          <w:sz w:val="22"/>
          <w:szCs w:val="24"/>
        </w:rPr>
        <w:t>Snøbyen</w:t>
      </w:r>
      <w:proofErr w:type="gramEnd"/>
      <w:r w:rsidRPr="007E3552">
        <w:rPr>
          <w:rFonts w:ascii="Arial" w:hAnsi="Arial" w:cs="Arial"/>
          <w:sz w:val="22"/>
          <w:szCs w:val="24"/>
        </w:rPr>
        <w:t xml:space="preserve">”. </w:t>
      </w:r>
      <w:r>
        <w:rPr>
          <w:rFonts w:ascii="Arial" w:hAnsi="Arial" w:cs="Arial"/>
          <w:sz w:val="22"/>
          <w:szCs w:val="24"/>
        </w:rPr>
        <w:t xml:space="preserve">Slik rett og plikt kan bli tinglyst på sameiets eiendom. </w:t>
      </w:r>
    </w:p>
    <w:p w14:paraId="7546D4DE" w14:textId="77777777" w:rsidR="00491D18" w:rsidRDefault="00491D18" w:rsidP="00491D18">
      <w:pPr>
        <w:spacing w:after="0"/>
        <w:rPr>
          <w:rFonts w:ascii="Arial" w:hAnsi="Arial" w:cs="Arial"/>
          <w:sz w:val="22"/>
          <w:szCs w:val="24"/>
        </w:rPr>
      </w:pPr>
    </w:p>
    <w:p w14:paraId="3961416F" w14:textId="77777777" w:rsidR="00491D18" w:rsidRDefault="00491D18" w:rsidP="00491D18">
      <w:pPr>
        <w:spacing w:after="0"/>
        <w:rPr>
          <w:rFonts w:ascii="Arial" w:hAnsi="Arial" w:cs="Arial"/>
          <w:sz w:val="22"/>
          <w:szCs w:val="24"/>
        </w:rPr>
      </w:pPr>
      <w:r w:rsidRPr="00B83F34">
        <w:rPr>
          <w:rFonts w:ascii="Arial" w:hAnsi="Arial" w:cs="Arial"/>
          <w:sz w:val="22"/>
          <w:szCs w:val="24"/>
        </w:rPr>
        <w:lastRenderedPageBreak/>
        <w:t xml:space="preserve">Sameiet er forpliktet til å </w:t>
      </w:r>
      <w:r>
        <w:rPr>
          <w:rFonts w:ascii="Arial" w:hAnsi="Arial" w:cs="Arial"/>
          <w:sz w:val="22"/>
          <w:szCs w:val="24"/>
        </w:rPr>
        <w:t xml:space="preserve">delta i drift og vedlikehold av </w:t>
      </w:r>
      <w:r w:rsidRPr="00B83F34">
        <w:rPr>
          <w:rFonts w:ascii="Arial" w:hAnsi="Arial" w:cs="Arial"/>
          <w:sz w:val="22"/>
          <w:szCs w:val="24"/>
        </w:rPr>
        <w:t>og til å bære sin forholdsmessige del av utgiftene</w:t>
      </w:r>
      <w:r>
        <w:rPr>
          <w:rFonts w:ascii="Arial" w:hAnsi="Arial" w:cs="Arial"/>
          <w:sz w:val="22"/>
          <w:szCs w:val="24"/>
        </w:rPr>
        <w:t xml:space="preserve"> til de </w:t>
      </w:r>
      <w:r w:rsidR="005356B9">
        <w:rPr>
          <w:rFonts w:ascii="Arial" w:hAnsi="Arial" w:cs="Arial"/>
          <w:sz w:val="22"/>
          <w:szCs w:val="24"/>
        </w:rPr>
        <w:t>utomhus sameier</w:t>
      </w:r>
      <w:r>
        <w:rPr>
          <w:rFonts w:ascii="Arial" w:hAnsi="Arial" w:cs="Arial"/>
          <w:sz w:val="22"/>
          <w:szCs w:val="24"/>
        </w:rPr>
        <w:t>/drifts- velforeninger, fjernvarmesentraler som blir opprettet</w:t>
      </w:r>
      <w:r w:rsidRPr="00B83F34">
        <w:rPr>
          <w:rFonts w:ascii="Arial" w:hAnsi="Arial" w:cs="Arial"/>
          <w:sz w:val="22"/>
          <w:szCs w:val="24"/>
        </w:rPr>
        <w:t>.</w:t>
      </w:r>
      <w:r>
        <w:rPr>
          <w:rFonts w:ascii="Arial" w:hAnsi="Arial" w:cs="Arial"/>
          <w:sz w:val="22"/>
          <w:szCs w:val="24"/>
        </w:rPr>
        <w:t xml:space="preserve"> </w:t>
      </w:r>
    </w:p>
    <w:p w14:paraId="63181D35" w14:textId="77777777" w:rsidR="00491D18" w:rsidRDefault="00491D18" w:rsidP="00491D18">
      <w:pPr>
        <w:spacing w:after="0"/>
        <w:rPr>
          <w:rFonts w:ascii="Arial" w:hAnsi="Arial" w:cs="Arial"/>
          <w:sz w:val="22"/>
          <w:szCs w:val="24"/>
        </w:rPr>
      </w:pPr>
    </w:p>
    <w:p w14:paraId="2F256AF3" w14:textId="4E84C479" w:rsidR="00491D18" w:rsidRDefault="00491D18" w:rsidP="00491D18">
      <w:pPr>
        <w:spacing w:after="0"/>
        <w:rPr>
          <w:rFonts w:ascii="Arial" w:hAnsi="Arial" w:cs="Arial"/>
          <w:sz w:val="22"/>
          <w:szCs w:val="24"/>
        </w:rPr>
      </w:pPr>
      <w:r>
        <w:rPr>
          <w:rFonts w:ascii="Arial" w:hAnsi="Arial" w:cs="Arial"/>
          <w:sz w:val="22"/>
          <w:szCs w:val="24"/>
        </w:rPr>
        <w:t xml:space="preserve">Utbygger vil fastsette nærmere bestemmelser om rettigheter, </w:t>
      </w:r>
      <w:r w:rsidRPr="00B83F34">
        <w:rPr>
          <w:rFonts w:ascii="Arial" w:hAnsi="Arial" w:cs="Arial"/>
          <w:sz w:val="22"/>
          <w:szCs w:val="24"/>
        </w:rPr>
        <w:t>forpliktelser</w:t>
      </w:r>
      <w:r>
        <w:rPr>
          <w:rFonts w:ascii="Arial" w:hAnsi="Arial" w:cs="Arial"/>
          <w:sz w:val="22"/>
          <w:szCs w:val="24"/>
        </w:rPr>
        <w:t xml:space="preserve"> og kostnadsfordeling for de </w:t>
      </w:r>
      <w:proofErr w:type="spellStart"/>
      <w:r>
        <w:rPr>
          <w:rFonts w:ascii="Arial" w:hAnsi="Arial" w:cs="Arial"/>
          <w:sz w:val="22"/>
          <w:szCs w:val="24"/>
        </w:rPr>
        <w:t>utomhussameier</w:t>
      </w:r>
      <w:proofErr w:type="spellEnd"/>
      <w:r>
        <w:rPr>
          <w:rFonts w:ascii="Arial" w:hAnsi="Arial" w:cs="Arial"/>
          <w:sz w:val="22"/>
          <w:szCs w:val="24"/>
        </w:rPr>
        <w:t xml:space="preserve">/drifts-velforening, fjernvarmesentraler som blir etablert og </w:t>
      </w:r>
      <w:r w:rsidR="00C20A12">
        <w:rPr>
          <w:rFonts w:ascii="Arial" w:hAnsi="Arial" w:cs="Arial"/>
          <w:sz w:val="22"/>
          <w:szCs w:val="24"/>
        </w:rPr>
        <w:t>Snøbyen Pluss Sameie</w:t>
      </w:r>
      <w:r>
        <w:rPr>
          <w:rFonts w:ascii="Arial" w:hAnsi="Arial" w:cs="Arial"/>
          <w:sz w:val="22"/>
          <w:szCs w:val="24"/>
        </w:rPr>
        <w:t xml:space="preserve"> er forpliktet til å etterleve disse.  </w:t>
      </w:r>
    </w:p>
    <w:p w14:paraId="488E7798" w14:textId="77777777" w:rsidR="00912EBD" w:rsidRPr="00B83F34" w:rsidRDefault="00912EBD" w:rsidP="00491D18">
      <w:pPr>
        <w:spacing w:after="0"/>
        <w:rPr>
          <w:rFonts w:ascii="Arial" w:hAnsi="Arial" w:cs="Arial"/>
          <w:sz w:val="22"/>
          <w:szCs w:val="24"/>
        </w:rPr>
      </w:pPr>
    </w:p>
    <w:p w14:paraId="731E9F5F" w14:textId="4F95EB1F" w:rsidR="00394135" w:rsidRDefault="00394135" w:rsidP="00491D18">
      <w:pPr>
        <w:spacing w:after="0"/>
        <w:rPr>
          <w:rFonts w:ascii="Arial" w:hAnsi="Arial" w:cs="Arial"/>
          <w:b/>
          <w:sz w:val="22"/>
          <w:szCs w:val="24"/>
        </w:rPr>
      </w:pPr>
      <w:r>
        <w:rPr>
          <w:rFonts w:ascii="Arial" w:hAnsi="Arial" w:cs="Arial"/>
          <w:b/>
          <w:sz w:val="22"/>
          <w:szCs w:val="24"/>
        </w:rPr>
        <w:t>11-7 Organisering Snøbyen Pluss – medvirkningsplikt til sammenslåing</w:t>
      </w:r>
      <w:r w:rsidR="00D85B33">
        <w:rPr>
          <w:rFonts w:ascii="Arial" w:hAnsi="Arial" w:cs="Arial"/>
          <w:b/>
          <w:sz w:val="22"/>
          <w:szCs w:val="24"/>
        </w:rPr>
        <w:t>/reseksjonering</w:t>
      </w:r>
    </w:p>
    <w:p w14:paraId="7ACB3B0F" w14:textId="5ACDE7A0" w:rsidR="00394135" w:rsidRPr="00394135" w:rsidRDefault="00394135" w:rsidP="00491D18">
      <w:pPr>
        <w:spacing w:after="0"/>
        <w:rPr>
          <w:rFonts w:ascii="Arial" w:hAnsi="Arial" w:cs="Arial"/>
          <w:sz w:val="22"/>
          <w:szCs w:val="24"/>
        </w:rPr>
      </w:pPr>
      <w:r w:rsidRPr="00394135">
        <w:rPr>
          <w:rFonts w:ascii="Arial" w:hAnsi="Arial" w:cs="Arial"/>
          <w:sz w:val="22"/>
          <w:szCs w:val="24"/>
        </w:rPr>
        <w:t xml:space="preserve">Felt B2, B4 og B16 i Lørenskog Stasjonsby som har fått navnet Snøbye Pluss skal det oppføres 10 boligblokker med underliggende garasjekjeller. Det er til sammen 210 leiligheter i prosjektet og </w:t>
      </w:r>
      <w:proofErr w:type="spellStart"/>
      <w:r w:rsidRPr="00394135">
        <w:rPr>
          <w:rFonts w:ascii="Arial" w:hAnsi="Arial" w:cs="Arial"/>
          <w:sz w:val="22"/>
          <w:szCs w:val="24"/>
        </w:rPr>
        <w:t>ca</w:t>
      </w:r>
      <w:proofErr w:type="spellEnd"/>
      <w:r w:rsidRPr="00394135">
        <w:rPr>
          <w:rFonts w:ascii="Arial" w:hAnsi="Arial" w:cs="Arial"/>
          <w:sz w:val="22"/>
          <w:szCs w:val="24"/>
        </w:rPr>
        <w:t xml:space="preserve"> 400m² fellesareal (Selvaag Pluss).</w:t>
      </w:r>
    </w:p>
    <w:p w14:paraId="70C7A6BF" w14:textId="77777777" w:rsidR="00394135" w:rsidRPr="00394135" w:rsidRDefault="00394135" w:rsidP="00394135">
      <w:pPr>
        <w:spacing w:after="0"/>
        <w:rPr>
          <w:rFonts w:ascii="Arial" w:hAnsi="Arial" w:cs="Arial"/>
          <w:sz w:val="22"/>
          <w:szCs w:val="24"/>
        </w:rPr>
      </w:pPr>
      <w:r w:rsidRPr="00394135">
        <w:rPr>
          <w:rFonts w:ascii="Arial" w:hAnsi="Arial" w:cs="Arial"/>
          <w:sz w:val="22"/>
          <w:szCs w:val="24"/>
        </w:rPr>
        <w:t>Prosjektet skal deles opp i 4 byggetrinn.</w:t>
      </w:r>
    </w:p>
    <w:p w14:paraId="3654EECA" w14:textId="77777777" w:rsidR="00394135" w:rsidRPr="00394135" w:rsidRDefault="00394135" w:rsidP="00394135">
      <w:pPr>
        <w:spacing w:after="0"/>
        <w:rPr>
          <w:rFonts w:ascii="Arial" w:hAnsi="Arial" w:cs="Arial"/>
          <w:sz w:val="22"/>
          <w:szCs w:val="24"/>
        </w:rPr>
      </w:pPr>
      <w:r w:rsidRPr="00394135">
        <w:rPr>
          <w:rFonts w:ascii="Arial" w:hAnsi="Arial" w:cs="Arial"/>
          <w:sz w:val="22"/>
          <w:szCs w:val="24"/>
        </w:rPr>
        <w:t>• BT1 består av hus A på felt B2 og hus 4 og 5 på felt B4, totalt 70 leiligheter.</w:t>
      </w:r>
    </w:p>
    <w:p w14:paraId="73598988" w14:textId="77777777" w:rsidR="00394135" w:rsidRPr="00394135" w:rsidRDefault="00394135" w:rsidP="00394135">
      <w:pPr>
        <w:spacing w:after="0"/>
        <w:rPr>
          <w:rFonts w:ascii="Arial" w:hAnsi="Arial" w:cs="Arial"/>
          <w:sz w:val="22"/>
          <w:szCs w:val="24"/>
        </w:rPr>
      </w:pPr>
      <w:r w:rsidRPr="00394135">
        <w:rPr>
          <w:rFonts w:ascii="Arial" w:hAnsi="Arial" w:cs="Arial"/>
          <w:sz w:val="22"/>
          <w:szCs w:val="24"/>
        </w:rPr>
        <w:t>• BT2 består av hus B og C på felt B2, totalt 28 leiligheter.</w:t>
      </w:r>
    </w:p>
    <w:p w14:paraId="4CFE118E" w14:textId="77777777" w:rsidR="00394135" w:rsidRPr="00394135" w:rsidRDefault="00394135" w:rsidP="00394135">
      <w:pPr>
        <w:spacing w:after="0"/>
        <w:rPr>
          <w:rFonts w:ascii="Arial" w:hAnsi="Arial" w:cs="Arial"/>
          <w:sz w:val="22"/>
          <w:szCs w:val="24"/>
        </w:rPr>
      </w:pPr>
      <w:r w:rsidRPr="00394135">
        <w:rPr>
          <w:rFonts w:ascii="Arial" w:hAnsi="Arial" w:cs="Arial"/>
          <w:sz w:val="22"/>
          <w:szCs w:val="24"/>
        </w:rPr>
        <w:t>• BT3 består av hus 6 og 7 på felt B16, totalt 32 leiligheter.</w:t>
      </w:r>
    </w:p>
    <w:p w14:paraId="1A97D32F" w14:textId="49F444D5" w:rsidR="00394135" w:rsidRDefault="00394135" w:rsidP="00394135">
      <w:pPr>
        <w:spacing w:after="0"/>
        <w:rPr>
          <w:rFonts w:ascii="Arial" w:hAnsi="Arial" w:cs="Arial"/>
          <w:sz w:val="22"/>
          <w:szCs w:val="24"/>
        </w:rPr>
      </w:pPr>
      <w:r w:rsidRPr="00394135">
        <w:rPr>
          <w:rFonts w:ascii="Arial" w:hAnsi="Arial" w:cs="Arial"/>
          <w:sz w:val="22"/>
          <w:szCs w:val="24"/>
        </w:rPr>
        <w:t>• BT4 består av hus 1, 2 og 3 på felt B4, totalt 80 leiligheter.</w:t>
      </w:r>
    </w:p>
    <w:p w14:paraId="71032BBA" w14:textId="77777777" w:rsidR="00394135" w:rsidRDefault="00394135" w:rsidP="00394135">
      <w:pPr>
        <w:spacing w:after="0"/>
        <w:rPr>
          <w:rFonts w:ascii="Arial" w:hAnsi="Arial" w:cs="Arial"/>
          <w:sz w:val="22"/>
          <w:szCs w:val="24"/>
        </w:rPr>
      </w:pPr>
    </w:p>
    <w:p w14:paraId="577AB88C" w14:textId="77777777" w:rsidR="00D85B33" w:rsidRDefault="00394135" w:rsidP="00394135">
      <w:pPr>
        <w:spacing w:after="0"/>
        <w:rPr>
          <w:rFonts w:ascii="Arial" w:hAnsi="Arial" w:cs="Arial"/>
          <w:sz w:val="22"/>
          <w:szCs w:val="24"/>
        </w:rPr>
      </w:pPr>
      <w:r>
        <w:rPr>
          <w:rFonts w:ascii="Arial" w:hAnsi="Arial" w:cs="Arial"/>
          <w:sz w:val="22"/>
          <w:szCs w:val="24"/>
        </w:rPr>
        <w:t xml:space="preserve">Prosjektet kan bli organisert i ett, to eller </w:t>
      </w:r>
      <w:proofErr w:type="gramStart"/>
      <w:r>
        <w:rPr>
          <w:rFonts w:ascii="Arial" w:hAnsi="Arial" w:cs="Arial"/>
          <w:sz w:val="22"/>
          <w:szCs w:val="24"/>
        </w:rPr>
        <w:t>flere eierseksjonssameier</w:t>
      </w:r>
      <w:proofErr w:type="gramEnd"/>
      <w:r>
        <w:rPr>
          <w:rFonts w:ascii="Arial" w:hAnsi="Arial" w:cs="Arial"/>
          <w:sz w:val="22"/>
          <w:szCs w:val="24"/>
        </w:rPr>
        <w:t>, med egne anleggseiendom(mer) for underliggende garasjekjeller.</w:t>
      </w:r>
      <w:r w:rsidR="00A56627">
        <w:rPr>
          <w:rFonts w:ascii="Arial" w:hAnsi="Arial" w:cs="Arial"/>
          <w:sz w:val="22"/>
          <w:szCs w:val="24"/>
        </w:rPr>
        <w:t xml:space="preserve"> </w:t>
      </w:r>
    </w:p>
    <w:p w14:paraId="0EB72E35" w14:textId="77777777" w:rsidR="00D85B33" w:rsidRDefault="00D85B33" w:rsidP="00394135">
      <w:pPr>
        <w:spacing w:after="0"/>
        <w:rPr>
          <w:rFonts w:ascii="Arial" w:hAnsi="Arial" w:cs="Arial"/>
          <w:sz w:val="22"/>
          <w:szCs w:val="24"/>
        </w:rPr>
      </w:pPr>
    </w:p>
    <w:p w14:paraId="207DD4F8" w14:textId="194976B8" w:rsidR="00D85B33" w:rsidRDefault="00A56627" w:rsidP="00394135">
      <w:pPr>
        <w:spacing w:after="0"/>
        <w:rPr>
          <w:rFonts w:ascii="Arial" w:hAnsi="Arial" w:cs="Arial"/>
          <w:sz w:val="22"/>
          <w:szCs w:val="24"/>
        </w:rPr>
      </w:pPr>
      <w:r>
        <w:rPr>
          <w:rFonts w:ascii="Arial" w:hAnsi="Arial" w:cs="Arial"/>
          <w:sz w:val="22"/>
          <w:szCs w:val="24"/>
        </w:rPr>
        <w:t>Av hensyn til fremtidig</w:t>
      </w:r>
      <w:r w:rsidR="00646964">
        <w:rPr>
          <w:rFonts w:ascii="Arial" w:hAnsi="Arial" w:cs="Arial"/>
          <w:sz w:val="22"/>
          <w:szCs w:val="24"/>
        </w:rPr>
        <w:t xml:space="preserve"> </w:t>
      </w:r>
      <w:r>
        <w:rPr>
          <w:rFonts w:ascii="Arial" w:hAnsi="Arial" w:cs="Arial"/>
          <w:sz w:val="22"/>
          <w:szCs w:val="24"/>
        </w:rPr>
        <w:t xml:space="preserve">drift, vedlikehold og forvaltning, forbeholder utbygger </w:t>
      </w:r>
      <w:r w:rsidR="00646964">
        <w:rPr>
          <w:rFonts w:ascii="Arial" w:hAnsi="Arial" w:cs="Arial"/>
          <w:sz w:val="22"/>
          <w:szCs w:val="24"/>
        </w:rPr>
        <w:t xml:space="preserve">[Selvaag Bolig ASA] </w:t>
      </w:r>
      <w:r>
        <w:rPr>
          <w:rFonts w:ascii="Arial" w:hAnsi="Arial" w:cs="Arial"/>
          <w:sz w:val="22"/>
          <w:szCs w:val="24"/>
        </w:rPr>
        <w:t>seg retten til</w:t>
      </w:r>
      <w:r w:rsidR="00646964">
        <w:rPr>
          <w:rFonts w:ascii="Arial" w:hAnsi="Arial" w:cs="Arial"/>
          <w:sz w:val="22"/>
          <w:szCs w:val="24"/>
        </w:rPr>
        <w:t xml:space="preserve"> å slå sammen </w:t>
      </w:r>
      <w:proofErr w:type="spellStart"/>
      <w:r w:rsidR="00646964">
        <w:rPr>
          <w:rFonts w:ascii="Arial" w:hAnsi="Arial" w:cs="Arial"/>
          <w:sz w:val="22"/>
          <w:szCs w:val="24"/>
        </w:rPr>
        <w:t>eierseksjonssameiene</w:t>
      </w:r>
      <w:proofErr w:type="spellEnd"/>
      <w:r w:rsidR="00646964">
        <w:rPr>
          <w:rFonts w:ascii="Arial" w:hAnsi="Arial" w:cs="Arial"/>
          <w:sz w:val="22"/>
          <w:szCs w:val="24"/>
        </w:rPr>
        <w:t xml:space="preserve"> til ett eierseksjonssameie, dersom dette finnes formålstjenlig.</w:t>
      </w:r>
      <w:r w:rsidR="00D85B33">
        <w:rPr>
          <w:rFonts w:ascii="Arial" w:hAnsi="Arial" w:cs="Arial"/>
          <w:sz w:val="22"/>
          <w:szCs w:val="24"/>
        </w:rPr>
        <w:t xml:space="preserve"> Eierseksjonssameiet og sameierne vil vær</w:t>
      </w:r>
      <w:r w:rsidR="00D85B33" w:rsidRPr="00D85B33">
        <w:rPr>
          <w:rFonts w:ascii="Arial" w:hAnsi="Arial" w:cs="Arial"/>
          <w:sz w:val="22"/>
          <w:szCs w:val="24"/>
        </w:rPr>
        <w:t xml:space="preserve">e forpliktet til å medvirke </w:t>
      </w:r>
      <w:r w:rsidR="00D85B33">
        <w:rPr>
          <w:rFonts w:ascii="Arial" w:hAnsi="Arial" w:cs="Arial"/>
          <w:sz w:val="22"/>
          <w:szCs w:val="24"/>
        </w:rPr>
        <w:t xml:space="preserve">og samtykke </w:t>
      </w:r>
      <w:r w:rsidR="00D85B33" w:rsidRPr="00D85B33">
        <w:rPr>
          <w:rFonts w:ascii="Arial" w:hAnsi="Arial" w:cs="Arial"/>
          <w:sz w:val="22"/>
          <w:szCs w:val="24"/>
        </w:rPr>
        <w:t xml:space="preserve">til </w:t>
      </w:r>
      <w:r w:rsidR="00D85B33">
        <w:rPr>
          <w:rFonts w:ascii="Arial" w:hAnsi="Arial" w:cs="Arial"/>
          <w:sz w:val="22"/>
          <w:szCs w:val="24"/>
        </w:rPr>
        <w:t>sammenslåing og reseksjonering, slik at prosjektet kan organiseres som ett eierseksjonssameie.</w:t>
      </w:r>
    </w:p>
    <w:p w14:paraId="52812D87" w14:textId="77777777" w:rsidR="00646964" w:rsidRDefault="00646964" w:rsidP="00394135">
      <w:pPr>
        <w:spacing w:after="0"/>
        <w:rPr>
          <w:rFonts w:ascii="Arial" w:hAnsi="Arial" w:cs="Arial"/>
          <w:sz w:val="22"/>
          <w:szCs w:val="24"/>
        </w:rPr>
      </w:pPr>
    </w:p>
    <w:p w14:paraId="4D985FC9" w14:textId="325C1E54" w:rsidR="00D85B33" w:rsidRDefault="00D85B33" w:rsidP="00394135">
      <w:pPr>
        <w:spacing w:after="0"/>
        <w:rPr>
          <w:rFonts w:ascii="Arial" w:hAnsi="Arial" w:cs="Arial"/>
          <w:sz w:val="22"/>
          <w:szCs w:val="24"/>
        </w:rPr>
      </w:pPr>
      <w:r>
        <w:rPr>
          <w:rFonts w:ascii="Arial" w:hAnsi="Arial" w:cs="Arial"/>
          <w:sz w:val="22"/>
          <w:szCs w:val="24"/>
        </w:rPr>
        <w:t xml:space="preserve">Alternativt kan </w:t>
      </w:r>
      <w:proofErr w:type="spellStart"/>
      <w:r>
        <w:rPr>
          <w:rFonts w:ascii="Arial" w:hAnsi="Arial" w:cs="Arial"/>
          <w:sz w:val="22"/>
          <w:szCs w:val="24"/>
        </w:rPr>
        <w:t>eierseksjonssameiene</w:t>
      </w:r>
      <w:proofErr w:type="spellEnd"/>
      <w:r>
        <w:rPr>
          <w:rFonts w:ascii="Arial" w:hAnsi="Arial" w:cs="Arial"/>
          <w:sz w:val="22"/>
          <w:szCs w:val="24"/>
        </w:rPr>
        <w:t xml:space="preserve"> selv beslutte sammenslåing.</w:t>
      </w:r>
    </w:p>
    <w:p w14:paraId="27878B46" w14:textId="77777777" w:rsidR="00D85B33" w:rsidRDefault="00D85B33" w:rsidP="00394135">
      <w:pPr>
        <w:spacing w:after="0"/>
        <w:rPr>
          <w:rFonts w:ascii="Arial" w:hAnsi="Arial" w:cs="Arial"/>
          <w:sz w:val="22"/>
          <w:szCs w:val="24"/>
        </w:rPr>
      </w:pPr>
    </w:p>
    <w:p w14:paraId="165A9997" w14:textId="3A07D4B5" w:rsidR="00646964" w:rsidRDefault="00646964" w:rsidP="00394135">
      <w:pPr>
        <w:spacing w:after="0"/>
        <w:rPr>
          <w:rFonts w:ascii="Arial" w:hAnsi="Arial" w:cs="Arial"/>
          <w:sz w:val="22"/>
          <w:szCs w:val="24"/>
        </w:rPr>
      </w:pPr>
      <w:r w:rsidRPr="00D85B33">
        <w:rPr>
          <w:rFonts w:ascii="Arial" w:hAnsi="Arial" w:cs="Arial"/>
          <w:sz w:val="22"/>
          <w:szCs w:val="24"/>
        </w:rPr>
        <w:t>Det kreves et flertall på minst to tredjedeler av de avgitte stemmene på årsmøtene i de berørte sameiene for å treffe en beslutning om sammenslåing.</w:t>
      </w:r>
    </w:p>
    <w:p w14:paraId="242A8401" w14:textId="77777777" w:rsidR="00D85B33" w:rsidRDefault="00D85B33" w:rsidP="001406E0">
      <w:pPr>
        <w:rPr>
          <w:rFonts w:ascii="Arial" w:hAnsi="Arial" w:cs="Arial"/>
          <w:b/>
          <w:sz w:val="22"/>
          <w:szCs w:val="22"/>
        </w:rPr>
      </w:pPr>
    </w:p>
    <w:p w14:paraId="01057460" w14:textId="130439CF" w:rsidR="001406E0" w:rsidRPr="00D33381" w:rsidRDefault="001406E0" w:rsidP="001406E0">
      <w:pPr>
        <w:rPr>
          <w:rFonts w:ascii="Arial" w:hAnsi="Arial" w:cs="Arial"/>
          <w:b/>
          <w:sz w:val="22"/>
          <w:szCs w:val="22"/>
        </w:rPr>
      </w:pPr>
      <w:r w:rsidRPr="00D33381">
        <w:rPr>
          <w:rFonts w:ascii="Arial" w:hAnsi="Arial" w:cs="Arial"/>
          <w:b/>
          <w:sz w:val="22"/>
          <w:szCs w:val="22"/>
        </w:rPr>
        <w:t>11-8 Midlertidige bestemmelser i byggetiden</w:t>
      </w:r>
    </w:p>
    <w:p w14:paraId="494E2DEA" w14:textId="2FF2A736" w:rsidR="00491D18" w:rsidRDefault="00491D18" w:rsidP="00491D18">
      <w:pPr>
        <w:spacing w:after="0"/>
        <w:rPr>
          <w:rFonts w:ascii="Arial" w:hAnsi="Arial" w:cs="Arial"/>
          <w:sz w:val="22"/>
          <w:szCs w:val="24"/>
        </w:rPr>
      </w:pPr>
      <w:proofErr w:type="gramStart"/>
      <w:r>
        <w:rPr>
          <w:rFonts w:ascii="Arial" w:hAnsi="Arial" w:cs="Arial"/>
          <w:sz w:val="22"/>
          <w:szCs w:val="24"/>
        </w:rPr>
        <w:t>Utbyggingsprosjektet ”S</w:t>
      </w:r>
      <w:r w:rsidR="00C20A12">
        <w:rPr>
          <w:rFonts w:ascii="Arial" w:hAnsi="Arial" w:cs="Arial"/>
          <w:sz w:val="22"/>
          <w:szCs w:val="24"/>
        </w:rPr>
        <w:t>nøbyen</w:t>
      </w:r>
      <w:proofErr w:type="gramEnd"/>
      <w:r w:rsidRPr="007E3552">
        <w:rPr>
          <w:rFonts w:ascii="Arial" w:hAnsi="Arial" w:cs="Arial"/>
          <w:sz w:val="22"/>
          <w:szCs w:val="24"/>
        </w:rPr>
        <w:t xml:space="preserve">” </w:t>
      </w:r>
      <w:r w:rsidR="00C20A12">
        <w:rPr>
          <w:rFonts w:ascii="Arial" w:hAnsi="Arial" w:cs="Arial"/>
          <w:sz w:val="22"/>
          <w:szCs w:val="24"/>
        </w:rPr>
        <w:t xml:space="preserve">en del av </w:t>
      </w:r>
      <w:r w:rsidR="00C85EE4">
        <w:rPr>
          <w:rFonts w:ascii="Arial" w:hAnsi="Arial" w:cs="Arial"/>
          <w:sz w:val="22"/>
          <w:szCs w:val="24"/>
        </w:rPr>
        <w:t xml:space="preserve">det større utbyggingsområdet «Lørenskog Stasjonsby» </w:t>
      </w:r>
      <w:r w:rsidRPr="007E3552">
        <w:rPr>
          <w:rFonts w:ascii="Arial" w:hAnsi="Arial" w:cs="Arial"/>
          <w:sz w:val="22"/>
          <w:szCs w:val="24"/>
        </w:rPr>
        <w:t xml:space="preserve">er planlagt gjennomført ved utbygging i flere byggetrinn, med </w:t>
      </w:r>
      <w:r w:rsidR="00C20A12">
        <w:rPr>
          <w:rFonts w:ascii="Arial" w:hAnsi="Arial" w:cs="Arial"/>
          <w:sz w:val="22"/>
          <w:szCs w:val="24"/>
        </w:rPr>
        <w:t>flere boligeiend</w:t>
      </w:r>
      <w:r w:rsidR="00C85EE4">
        <w:rPr>
          <w:rFonts w:ascii="Arial" w:hAnsi="Arial" w:cs="Arial"/>
          <w:sz w:val="22"/>
          <w:szCs w:val="24"/>
        </w:rPr>
        <w:t>ommer, f</w:t>
      </w:r>
      <w:r>
        <w:rPr>
          <w:rFonts w:ascii="Arial" w:hAnsi="Arial" w:cs="Arial"/>
          <w:sz w:val="22"/>
          <w:szCs w:val="24"/>
        </w:rPr>
        <w:t xml:space="preserve">elles </w:t>
      </w:r>
      <w:proofErr w:type="spellStart"/>
      <w:r>
        <w:rPr>
          <w:rFonts w:ascii="Arial" w:hAnsi="Arial" w:cs="Arial"/>
          <w:sz w:val="22"/>
          <w:szCs w:val="24"/>
        </w:rPr>
        <w:t>utomhusarealer</w:t>
      </w:r>
      <w:proofErr w:type="spellEnd"/>
      <w:r>
        <w:rPr>
          <w:rFonts w:ascii="Arial" w:hAnsi="Arial" w:cs="Arial"/>
          <w:sz w:val="22"/>
          <w:szCs w:val="24"/>
        </w:rPr>
        <w:t>, anleggseiendommer, felles driftsforening mv</w:t>
      </w:r>
      <w:r w:rsidRPr="007E3552">
        <w:rPr>
          <w:rFonts w:ascii="Arial" w:hAnsi="Arial" w:cs="Arial"/>
          <w:sz w:val="22"/>
          <w:szCs w:val="24"/>
        </w:rPr>
        <w:t xml:space="preserve">. </w:t>
      </w:r>
    </w:p>
    <w:p w14:paraId="574435D6" w14:textId="7A02F78D" w:rsidR="00491D18" w:rsidRPr="007E3552" w:rsidRDefault="00491D18" w:rsidP="00491D18">
      <w:pPr>
        <w:spacing w:after="0"/>
        <w:rPr>
          <w:rFonts w:ascii="Arial" w:hAnsi="Arial" w:cs="Arial"/>
          <w:sz w:val="22"/>
          <w:szCs w:val="24"/>
        </w:rPr>
      </w:pPr>
      <w:r w:rsidRPr="007E3552">
        <w:rPr>
          <w:rFonts w:ascii="Arial" w:hAnsi="Arial" w:cs="Arial"/>
          <w:sz w:val="22"/>
          <w:szCs w:val="24"/>
        </w:rPr>
        <w:t xml:space="preserve">Utbygger Selvaag Bolig ASA,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disse utpeker, </w:t>
      </w:r>
      <w:r>
        <w:rPr>
          <w:rFonts w:ascii="Arial" w:hAnsi="Arial" w:cs="Arial"/>
          <w:sz w:val="22"/>
          <w:szCs w:val="24"/>
        </w:rPr>
        <w:t xml:space="preserve">og deres rettsetterfølgere </w:t>
      </w:r>
      <w:r w:rsidRPr="007E3552">
        <w:rPr>
          <w:rFonts w:ascii="Arial" w:hAnsi="Arial" w:cs="Arial"/>
          <w:sz w:val="22"/>
          <w:szCs w:val="24"/>
        </w:rPr>
        <w:t>står fritt til å igangsette og ferdigstille byggetrinn.</w:t>
      </w:r>
    </w:p>
    <w:p w14:paraId="6ED23126" w14:textId="77777777" w:rsidR="00491D18" w:rsidRPr="007E3552" w:rsidRDefault="00491D18" w:rsidP="00491D18">
      <w:pPr>
        <w:spacing w:after="0"/>
        <w:rPr>
          <w:rFonts w:ascii="Arial" w:hAnsi="Arial" w:cs="Arial"/>
          <w:sz w:val="22"/>
          <w:szCs w:val="24"/>
        </w:rPr>
      </w:pPr>
    </w:p>
    <w:p w14:paraId="10B479EA" w14:textId="5DBA170C" w:rsidR="00491D18" w:rsidRPr="007E3552" w:rsidRDefault="00491D18" w:rsidP="00491D18">
      <w:pPr>
        <w:spacing w:after="0"/>
        <w:rPr>
          <w:rFonts w:ascii="Arial" w:hAnsi="Arial" w:cs="Arial"/>
          <w:sz w:val="22"/>
          <w:szCs w:val="24"/>
        </w:rPr>
      </w:pPr>
      <w:r w:rsidRPr="007E3552">
        <w:rPr>
          <w:rFonts w:ascii="Arial" w:hAnsi="Arial" w:cs="Arial"/>
          <w:sz w:val="22"/>
          <w:szCs w:val="24"/>
        </w:rPr>
        <w:t xml:space="preserve">Selvaag Bolig ASA har som utbygger av eiendommene </w:t>
      </w:r>
      <w:r w:rsidR="00685794">
        <w:rPr>
          <w:rFonts w:ascii="Arial" w:hAnsi="Arial" w:cs="Arial"/>
          <w:sz w:val="22"/>
          <w:szCs w:val="24"/>
        </w:rPr>
        <w:t>i «</w:t>
      </w:r>
      <w:r w:rsidR="00C85EE4">
        <w:rPr>
          <w:rFonts w:ascii="Arial" w:hAnsi="Arial" w:cs="Arial"/>
          <w:sz w:val="22"/>
          <w:szCs w:val="24"/>
        </w:rPr>
        <w:t>Lørenskog Stasjonsby</w:t>
      </w:r>
      <w:r w:rsidR="00685794">
        <w:rPr>
          <w:rFonts w:ascii="Arial" w:hAnsi="Arial" w:cs="Arial"/>
          <w:sz w:val="22"/>
          <w:szCs w:val="24"/>
        </w:rPr>
        <w:t>»</w:t>
      </w:r>
      <w:r w:rsidRPr="007E3552">
        <w:rPr>
          <w:rFonts w:ascii="Arial" w:hAnsi="Arial" w:cs="Arial"/>
          <w:sz w:val="22"/>
          <w:szCs w:val="24"/>
        </w:rPr>
        <w:t xml:space="preserve"> rett til å utføre nødvendige bygningsmessige arbeider for å fullføre prosjektet. Denne retten omfatter etablering av adkomst over og under bakken, etablering av grøntanlegg, </w:t>
      </w:r>
      <w:r w:rsidR="00C85EE4">
        <w:rPr>
          <w:rFonts w:ascii="Arial" w:hAnsi="Arial" w:cs="Arial"/>
          <w:sz w:val="22"/>
          <w:szCs w:val="24"/>
        </w:rPr>
        <w:t xml:space="preserve">fradeling, </w:t>
      </w:r>
      <w:r w:rsidRPr="007E3552">
        <w:rPr>
          <w:rFonts w:ascii="Arial" w:hAnsi="Arial" w:cs="Arial"/>
          <w:sz w:val="22"/>
          <w:szCs w:val="24"/>
        </w:rPr>
        <w:t>sammenføyning og tilknytning av bygningsmassen og anleggelse av kulvert</w:t>
      </w:r>
      <w:r>
        <w:rPr>
          <w:rFonts w:ascii="Arial" w:hAnsi="Arial" w:cs="Arial"/>
          <w:sz w:val="22"/>
          <w:szCs w:val="24"/>
        </w:rPr>
        <w:t>er</w:t>
      </w:r>
      <w:r w:rsidRPr="007E3552">
        <w:rPr>
          <w:rFonts w:ascii="Arial" w:hAnsi="Arial" w:cs="Arial"/>
          <w:sz w:val="22"/>
          <w:szCs w:val="24"/>
        </w:rPr>
        <w:t xml:space="preserve">. I forbindelse </w:t>
      </w:r>
      <w:r w:rsidRPr="007E3552">
        <w:rPr>
          <w:rFonts w:ascii="Arial" w:hAnsi="Arial" w:cs="Arial"/>
          <w:sz w:val="22"/>
          <w:szCs w:val="24"/>
        </w:rPr>
        <w:lastRenderedPageBreak/>
        <w:t>med utføringen av disse arbe</w:t>
      </w:r>
      <w:r>
        <w:rPr>
          <w:rFonts w:ascii="Arial" w:hAnsi="Arial" w:cs="Arial"/>
          <w:sz w:val="22"/>
          <w:szCs w:val="24"/>
        </w:rPr>
        <w:t>idene har utbygger rett til å ha</w:t>
      </w:r>
      <w:r w:rsidRPr="007E3552">
        <w:rPr>
          <w:rFonts w:ascii="Arial" w:hAnsi="Arial" w:cs="Arial"/>
          <w:sz w:val="22"/>
          <w:szCs w:val="24"/>
        </w:rPr>
        <w:t xml:space="preserve"> stående anleggsmaskiner, utstyr, brakker </w:t>
      </w:r>
      <w:proofErr w:type="spellStart"/>
      <w:r w:rsidRPr="007E3552">
        <w:rPr>
          <w:rFonts w:ascii="Arial" w:hAnsi="Arial" w:cs="Arial"/>
          <w:sz w:val="22"/>
          <w:szCs w:val="24"/>
        </w:rPr>
        <w:t>m.v</w:t>
      </w:r>
      <w:proofErr w:type="spellEnd"/>
      <w:r w:rsidRPr="007E3552">
        <w:rPr>
          <w:rFonts w:ascii="Arial" w:hAnsi="Arial" w:cs="Arial"/>
          <w:sz w:val="22"/>
          <w:szCs w:val="24"/>
        </w:rPr>
        <w:t>., gjerder og skilt på eiendommene.</w:t>
      </w:r>
    </w:p>
    <w:p w14:paraId="76B5CA44" w14:textId="77777777" w:rsidR="00491D18" w:rsidRPr="007E3552" w:rsidRDefault="00491D18" w:rsidP="00491D18">
      <w:pPr>
        <w:spacing w:after="0"/>
        <w:rPr>
          <w:rFonts w:ascii="Arial" w:hAnsi="Arial" w:cs="Arial"/>
          <w:sz w:val="22"/>
          <w:szCs w:val="24"/>
        </w:rPr>
      </w:pPr>
    </w:p>
    <w:p w14:paraId="371D7EC0" w14:textId="5CDC0713" w:rsidR="00491D18" w:rsidRPr="007E3552" w:rsidRDefault="00491D18" w:rsidP="00491D18">
      <w:pPr>
        <w:spacing w:after="0"/>
        <w:rPr>
          <w:rFonts w:ascii="Arial" w:hAnsi="Arial" w:cs="Arial"/>
          <w:sz w:val="22"/>
          <w:szCs w:val="24"/>
        </w:rPr>
      </w:pPr>
      <w:r w:rsidRPr="007E3552">
        <w:rPr>
          <w:rFonts w:ascii="Arial" w:hAnsi="Arial" w:cs="Arial"/>
          <w:sz w:val="22"/>
          <w:szCs w:val="24"/>
        </w:rPr>
        <w:t>Inntil</w:t>
      </w:r>
      <w:r>
        <w:rPr>
          <w:rFonts w:ascii="Arial" w:hAnsi="Arial" w:cs="Arial"/>
          <w:sz w:val="22"/>
          <w:szCs w:val="24"/>
        </w:rPr>
        <w:t xml:space="preserve"> utbyggingsprosjektet </w:t>
      </w:r>
      <w:r w:rsidR="00C85EE4">
        <w:rPr>
          <w:rFonts w:ascii="Arial" w:hAnsi="Arial" w:cs="Arial"/>
          <w:sz w:val="22"/>
          <w:szCs w:val="24"/>
        </w:rPr>
        <w:t>«Lørenskog Stasjonsby»</w:t>
      </w:r>
      <w:r w:rsidRPr="007E3552">
        <w:rPr>
          <w:rFonts w:ascii="Arial" w:hAnsi="Arial" w:cs="Arial"/>
          <w:sz w:val="22"/>
          <w:szCs w:val="24"/>
        </w:rPr>
        <w:t xml:space="preserve"> er ferdig utbygget, er sameiet og seksjonseierne forpliktet til å yte nødvendig medvirkning til at utbygger, </w:t>
      </w:r>
      <w:proofErr w:type="spellStart"/>
      <w:r w:rsidRPr="007E3552">
        <w:rPr>
          <w:rFonts w:ascii="Arial" w:hAnsi="Arial" w:cs="Arial"/>
          <w:sz w:val="22"/>
          <w:szCs w:val="24"/>
        </w:rPr>
        <w:t>evt</w:t>
      </w:r>
      <w:proofErr w:type="spellEnd"/>
      <w:r w:rsidRPr="007E3552">
        <w:rPr>
          <w:rFonts w:ascii="Arial" w:hAnsi="Arial" w:cs="Arial"/>
          <w:sz w:val="22"/>
          <w:szCs w:val="24"/>
        </w:rPr>
        <w:t xml:space="preserve"> den utbygger utpeker, kan gjennomføre en helhetlig utbygging i samsvar med utbyggers/selgers planer og med de endringer som evt. blir gjort underveis. Sameiet er herunder forpliktet til å la utbygger/selger vederlagsfritt benytte deler av sameiets utvendige fellesarealer midlertidig for adkomst, plassering lagring av utstyr/rigg med mer som er nødvendig i anleggsperioden </w:t>
      </w:r>
    </w:p>
    <w:p w14:paraId="019462E5" w14:textId="77777777" w:rsidR="00491D18" w:rsidRPr="007E3552" w:rsidRDefault="00491D18" w:rsidP="00491D18">
      <w:pPr>
        <w:spacing w:after="0"/>
        <w:rPr>
          <w:rFonts w:ascii="Arial" w:hAnsi="Arial" w:cs="Arial"/>
          <w:sz w:val="22"/>
          <w:szCs w:val="24"/>
        </w:rPr>
      </w:pPr>
    </w:p>
    <w:p w14:paraId="34A2A82F" w14:textId="1CD5FF8A" w:rsidR="00491D18" w:rsidRDefault="00491D18" w:rsidP="00491D18">
      <w:pPr>
        <w:spacing w:after="0"/>
        <w:rPr>
          <w:rFonts w:ascii="Arial" w:hAnsi="Arial" w:cs="Arial"/>
          <w:sz w:val="22"/>
          <w:szCs w:val="24"/>
        </w:rPr>
      </w:pPr>
      <w:r w:rsidRPr="007E3552">
        <w:rPr>
          <w:rFonts w:ascii="Arial" w:hAnsi="Arial" w:cs="Arial"/>
          <w:sz w:val="22"/>
          <w:szCs w:val="24"/>
        </w:rPr>
        <w:t>Denne vedtektsbestemmelsen kan ikke endres uten samtykke fra utbygger eller utbyggers rettsetterfølger. Denne vedtektsbestemmelse bort</w:t>
      </w:r>
      <w:r>
        <w:rPr>
          <w:rFonts w:ascii="Arial" w:hAnsi="Arial" w:cs="Arial"/>
          <w:sz w:val="22"/>
          <w:szCs w:val="24"/>
        </w:rPr>
        <w:t>faller uten behandling i år</w:t>
      </w:r>
      <w:r w:rsidRPr="007E3552">
        <w:rPr>
          <w:rFonts w:ascii="Arial" w:hAnsi="Arial" w:cs="Arial"/>
          <w:sz w:val="22"/>
          <w:szCs w:val="24"/>
        </w:rPr>
        <w:t xml:space="preserve">smøtet når utomhusanlegg og fellesarealer er overtatt for siste byggetrinn i </w:t>
      </w:r>
      <w:r w:rsidR="00394135">
        <w:rPr>
          <w:rFonts w:ascii="Arial" w:hAnsi="Arial" w:cs="Arial"/>
          <w:sz w:val="22"/>
          <w:szCs w:val="24"/>
        </w:rPr>
        <w:t>utbyggingsprosjektet” Snøbyen</w:t>
      </w:r>
      <w:r w:rsidRPr="007E3552">
        <w:rPr>
          <w:rFonts w:ascii="Arial" w:hAnsi="Arial" w:cs="Arial"/>
          <w:sz w:val="22"/>
          <w:szCs w:val="24"/>
        </w:rPr>
        <w:t xml:space="preserve">”. </w:t>
      </w:r>
      <w:r>
        <w:rPr>
          <w:rFonts w:ascii="Arial" w:hAnsi="Arial" w:cs="Arial"/>
          <w:sz w:val="22"/>
          <w:szCs w:val="24"/>
        </w:rPr>
        <w:t xml:space="preserve"> </w:t>
      </w:r>
    </w:p>
    <w:p w14:paraId="5F1AE75E" w14:textId="77777777" w:rsidR="00491D18" w:rsidRDefault="00491D18" w:rsidP="00491D18">
      <w:pPr>
        <w:pBdr>
          <w:bottom w:val="single" w:sz="12" w:space="1" w:color="auto"/>
        </w:pBdr>
        <w:spacing w:after="0"/>
        <w:rPr>
          <w:rFonts w:ascii="Arial" w:hAnsi="Arial" w:cs="Arial"/>
          <w:sz w:val="22"/>
          <w:szCs w:val="22"/>
        </w:rPr>
      </w:pPr>
    </w:p>
    <w:p w14:paraId="54144831" w14:textId="2922719E" w:rsidR="00F14F01" w:rsidRDefault="00F14F01" w:rsidP="00491D18">
      <w:pPr>
        <w:spacing w:after="0"/>
        <w:rPr>
          <w:rFonts w:ascii="Arial" w:hAnsi="Arial" w:cs="Arial"/>
          <w:sz w:val="22"/>
          <w:szCs w:val="22"/>
        </w:rPr>
      </w:pPr>
    </w:p>
    <w:p w14:paraId="296D90DE" w14:textId="77777777" w:rsidR="00F14F01" w:rsidRDefault="00F14F01" w:rsidP="00491D18">
      <w:pPr>
        <w:spacing w:after="0"/>
        <w:rPr>
          <w:rFonts w:ascii="Arial" w:hAnsi="Arial" w:cs="Arial"/>
          <w:sz w:val="22"/>
          <w:szCs w:val="22"/>
        </w:rPr>
      </w:pPr>
    </w:p>
    <w:p w14:paraId="00F3D516" w14:textId="25426890" w:rsidR="00F14F01" w:rsidRDefault="00F14F01" w:rsidP="00491D18">
      <w:pPr>
        <w:spacing w:after="0"/>
        <w:rPr>
          <w:rFonts w:ascii="Arial" w:hAnsi="Arial" w:cs="Arial"/>
          <w:sz w:val="22"/>
          <w:szCs w:val="22"/>
        </w:rPr>
      </w:pPr>
    </w:p>
    <w:p w14:paraId="7FB21F4C" w14:textId="6F679AC8" w:rsidR="00F14F01" w:rsidRDefault="00F14F01" w:rsidP="00491D18">
      <w:pPr>
        <w:spacing w:after="0"/>
        <w:rPr>
          <w:rFonts w:ascii="Arial" w:hAnsi="Arial" w:cs="Arial"/>
          <w:sz w:val="22"/>
          <w:szCs w:val="22"/>
        </w:rPr>
      </w:pPr>
    </w:p>
    <w:p w14:paraId="74A9F01A" w14:textId="265A951B" w:rsidR="00F14F01" w:rsidRDefault="00F14F01" w:rsidP="00491D18">
      <w:pPr>
        <w:spacing w:after="0"/>
        <w:rPr>
          <w:rFonts w:ascii="Arial" w:hAnsi="Arial" w:cs="Arial"/>
          <w:sz w:val="22"/>
          <w:szCs w:val="22"/>
        </w:rPr>
      </w:pPr>
      <w:r>
        <w:rPr>
          <w:rFonts w:ascii="Arial" w:hAnsi="Arial" w:cs="Arial"/>
          <w:sz w:val="22"/>
          <w:szCs w:val="22"/>
        </w:rPr>
        <w:t>#Vedlegg 1: Tinglyst seksjonering</w:t>
      </w:r>
    </w:p>
    <w:p w14:paraId="7C16E334" w14:textId="4E44A49E" w:rsidR="00F14F01" w:rsidRDefault="00F14F01" w:rsidP="00491D18">
      <w:pPr>
        <w:spacing w:after="0"/>
        <w:rPr>
          <w:rFonts w:ascii="Arial" w:hAnsi="Arial" w:cs="Arial"/>
          <w:sz w:val="22"/>
          <w:szCs w:val="22"/>
        </w:rPr>
      </w:pPr>
      <w:r>
        <w:rPr>
          <w:rFonts w:ascii="Arial" w:hAnsi="Arial" w:cs="Arial"/>
          <w:sz w:val="22"/>
          <w:szCs w:val="22"/>
        </w:rPr>
        <w:t xml:space="preserve">#Vedlegg 2: </w:t>
      </w:r>
      <w:r w:rsidR="006E0C87">
        <w:rPr>
          <w:rFonts w:ascii="Arial" w:hAnsi="Arial" w:cs="Arial"/>
          <w:sz w:val="22"/>
          <w:szCs w:val="22"/>
        </w:rPr>
        <w:t>Serviceavtale Selvaag Pluss Service AS</w:t>
      </w:r>
    </w:p>
    <w:p w14:paraId="3A6C117F" w14:textId="244B72F9" w:rsidR="006E0C87" w:rsidRDefault="006E0C87" w:rsidP="00491D18">
      <w:pPr>
        <w:spacing w:after="0"/>
        <w:rPr>
          <w:rFonts w:ascii="Arial" w:hAnsi="Arial" w:cs="Arial"/>
          <w:sz w:val="22"/>
          <w:szCs w:val="22"/>
        </w:rPr>
      </w:pPr>
      <w:r>
        <w:rPr>
          <w:rFonts w:ascii="Arial" w:hAnsi="Arial" w:cs="Arial"/>
          <w:sz w:val="22"/>
          <w:szCs w:val="22"/>
        </w:rPr>
        <w:t xml:space="preserve">#Vedlegg 3: Arealer med enerett til bruk, </w:t>
      </w:r>
      <w:proofErr w:type="spellStart"/>
      <w:r>
        <w:rPr>
          <w:rFonts w:ascii="Arial" w:hAnsi="Arial" w:cs="Arial"/>
          <w:sz w:val="22"/>
          <w:szCs w:val="22"/>
        </w:rPr>
        <w:t>jfr</w:t>
      </w:r>
      <w:proofErr w:type="spellEnd"/>
      <w:r>
        <w:rPr>
          <w:rFonts w:ascii="Arial" w:hAnsi="Arial" w:cs="Arial"/>
          <w:sz w:val="22"/>
          <w:szCs w:val="22"/>
        </w:rPr>
        <w:t xml:space="preserve"> </w:t>
      </w:r>
      <w:proofErr w:type="spellStart"/>
      <w:r>
        <w:rPr>
          <w:rFonts w:ascii="Arial" w:hAnsi="Arial" w:cs="Arial"/>
          <w:sz w:val="22"/>
          <w:szCs w:val="22"/>
        </w:rPr>
        <w:t>pkt</w:t>
      </w:r>
      <w:proofErr w:type="spellEnd"/>
      <w:r>
        <w:rPr>
          <w:rFonts w:ascii="Arial" w:hAnsi="Arial" w:cs="Arial"/>
          <w:sz w:val="22"/>
          <w:szCs w:val="22"/>
        </w:rPr>
        <w:t xml:space="preserve"> 3-2</w:t>
      </w:r>
    </w:p>
    <w:p w14:paraId="7D86763F" w14:textId="714E71D0" w:rsidR="006E0C87" w:rsidRDefault="006E0C87" w:rsidP="00491D18">
      <w:pPr>
        <w:spacing w:after="0"/>
        <w:rPr>
          <w:rFonts w:ascii="Arial" w:hAnsi="Arial" w:cs="Arial"/>
          <w:sz w:val="22"/>
          <w:szCs w:val="22"/>
        </w:rPr>
      </w:pPr>
      <w:r>
        <w:rPr>
          <w:rFonts w:ascii="Arial" w:hAnsi="Arial" w:cs="Arial"/>
          <w:sz w:val="22"/>
          <w:szCs w:val="22"/>
        </w:rPr>
        <w:t xml:space="preserve">#Vedlegg 4: Vedtekter næringsseksjon </w:t>
      </w:r>
      <w:r w:rsidR="00394135">
        <w:rPr>
          <w:rFonts w:ascii="Arial" w:hAnsi="Arial" w:cs="Arial"/>
          <w:sz w:val="22"/>
          <w:szCs w:val="22"/>
        </w:rPr>
        <w:t xml:space="preserve">XXX </w:t>
      </w:r>
      <w:r>
        <w:rPr>
          <w:rFonts w:ascii="Arial" w:hAnsi="Arial" w:cs="Arial"/>
          <w:sz w:val="22"/>
          <w:szCs w:val="22"/>
        </w:rPr>
        <w:t>(parkering) S</w:t>
      </w:r>
      <w:r w:rsidR="00394135">
        <w:rPr>
          <w:rFonts w:ascii="Arial" w:hAnsi="Arial" w:cs="Arial"/>
          <w:sz w:val="22"/>
          <w:szCs w:val="22"/>
        </w:rPr>
        <w:t>nøbyen Pluss G</w:t>
      </w:r>
      <w:r>
        <w:rPr>
          <w:rFonts w:ascii="Arial" w:hAnsi="Arial" w:cs="Arial"/>
          <w:sz w:val="22"/>
          <w:szCs w:val="22"/>
        </w:rPr>
        <w:t>arasjesameie</w:t>
      </w:r>
    </w:p>
    <w:p w14:paraId="717F2E67" w14:textId="784FCDB2" w:rsidR="006704BE" w:rsidRDefault="006E0C87" w:rsidP="00491D18">
      <w:pPr>
        <w:spacing w:after="0"/>
        <w:rPr>
          <w:rFonts w:ascii="Arial" w:hAnsi="Arial" w:cs="Arial"/>
          <w:sz w:val="22"/>
          <w:szCs w:val="22"/>
        </w:rPr>
      </w:pPr>
      <w:r>
        <w:rPr>
          <w:rFonts w:ascii="Arial" w:hAnsi="Arial" w:cs="Arial"/>
          <w:sz w:val="22"/>
          <w:szCs w:val="22"/>
        </w:rPr>
        <w:t>#Vedlegg 5: Oversikt over garasje p-plasser/fordeling</w:t>
      </w:r>
    </w:p>
    <w:p w14:paraId="28931B27" w14:textId="77777777" w:rsidR="006704BE" w:rsidRDefault="006704BE">
      <w:pPr>
        <w:rPr>
          <w:rFonts w:ascii="Arial" w:hAnsi="Arial" w:cs="Arial"/>
          <w:sz w:val="22"/>
          <w:szCs w:val="22"/>
        </w:rPr>
      </w:pPr>
      <w:r>
        <w:rPr>
          <w:rFonts w:ascii="Arial" w:hAnsi="Arial" w:cs="Arial"/>
          <w:sz w:val="22"/>
          <w:szCs w:val="22"/>
        </w:rPr>
        <w:br w:type="page"/>
      </w:r>
    </w:p>
    <w:p w14:paraId="13DA69AB" w14:textId="4CA5AFBD" w:rsidR="006704BE" w:rsidRDefault="00E22FED" w:rsidP="00491D18">
      <w:pPr>
        <w:spacing w:after="0"/>
        <w:rPr>
          <w:rFonts w:ascii="Arial" w:hAnsi="Arial" w:cs="Arial"/>
          <w:b/>
          <w:bCs/>
          <w:sz w:val="22"/>
          <w:szCs w:val="22"/>
        </w:rPr>
      </w:pPr>
      <w:r w:rsidRPr="00E22FED">
        <w:rPr>
          <w:rFonts w:ascii="Arial" w:hAnsi="Arial" w:cs="Arial"/>
          <w:b/>
          <w:bCs/>
          <w:sz w:val="22"/>
          <w:szCs w:val="22"/>
        </w:rPr>
        <w:lastRenderedPageBreak/>
        <w:t>#Vedlegg 4: Vedtekter for S</w:t>
      </w:r>
      <w:r w:rsidR="00394135">
        <w:rPr>
          <w:rFonts w:ascii="Arial" w:hAnsi="Arial" w:cs="Arial"/>
          <w:b/>
          <w:bCs/>
          <w:sz w:val="22"/>
          <w:szCs w:val="22"/>
        </w:rPr>
        <w:t xml:space="preserve">nøbyen Pluss </w:t>
      </w:r>
      <w:r w:rsidRPr="00E22FED">
        <w:rPr>
          <w:rFonts w:ascii="Arial" w:hAnsi="Arial" w:cs="Arial"/>
          <w:b/>
          <w:bCs/>
          <w:sz w:val="22"/>
          <w:szCs w:val="22"/>
        </w:rPr>
        <w:t>Garasjesameie</w:t>
      </w:r>
    </w:p>
    <w:p w14:paraId="78241E56" w14:textId="1CACB30B" w:rsidR="00E22FED" w:rsidRDefault="00E22FED" w:rsidP="00491D18">
      <w:pPr>
        <w:spacing w:after="0"/>
        <w:rPr>
          <w:rFonts w:ascii="Arial" w:hAnsi="Arial" w:cs="Arial"/>
          <w:b/>
          <w:bCs/>
          <w:sz w:val="22"/>
          <w:szCs w:val="22"/>
        </w:rPr>
      </w:pPr>
    </w:p>
    <w:p w14:paraId="24083413" w14:textId="77777777" w:rsidR="00E22FED" w:rsidRPr="007655AA" w:rsidRDefault="00E22FED" w:rsidP="00E22FED">
      <w:pPr>
        <w:pStyle w:val="Tittel"/>
        <w:rPr>
          <w:rFonts w:ascii="Arial" w:hAnsi="Arial" w:cs="Arial"/>
          <w:szCs w:val="24"/>
        </w:rPr>
      </w:pPr>
    </w:p>
    <w:p w14:paraId="69C28E33" w14:textId="46E85CBA" w:rsidR="00E22FED" w:rsidRPr="007655AA" w:rsidRDefault="00394135" w:rsidP="00E22FED">
      <w:pPr>
        <w:pStyle w:val="Tittel"/>
        <w:rPr>
          <w:rFonts w:ascii="Arial" w:hAnsi="Arial" w:cs="Arial"/>
          <w:szCs w:val="24"/>
        </w:rPr>
      </w:pPr>
      <w:r>
        <w:rPr>
          <w:rFonts w:ascii="Arial" w:hAnsi="Arial" w:cs="Arial"/>
          <w:szCs w:val="24"/>
        </w:rPr>
        <w:t xml:space="preserve">UTKAST TIL </w:t>
      </w:r>
      <w:r w:rsidR="00E22FED" w:rsidRPr="007655AA">
        <w:rPr>
          <w:rFonts w:ascii="Arial" w:hAnsi="Arial" w:cs="Arial"/>
          <w:szCs w:val="24"/>
        </w:rPr>
        <w:t>VEDTEKTER</w:t>
      </w:r>
    </w:p>
    <w:p w14:paraId="67D61770" w14:textId="77777777" w:rsidR="00E22FED" w:rsidRPr="007655AA" w:rsidRDefault="00E22FED" w:rsidP="00E22FED">
      <w:pPr>
        <w:tabs>
          <w:tab w:val="center" w:pos="4513"/>
        </w:tabs>
        <w:suppressAutoHyphens/>
        <w:jc w:val="center"/>
        <w:rPr>
          <w:rFonts w:ascii="Arial" w:hAnsi="Arial" w:cs="Arial"/>
          <w:b/>
          <w:sz w:val="24"/>
          <w:szCs w:val="24"/>
        </w:rPr>
      </w:pPr>
      <w:r w:rsidRPr="007655AA">
        <w:rPr>
          <w:rFonts w:ascii="Arial" w:hAnsi="Arial" w:cs="Arial"/>
          <w:b/>
          <w:sz w:val="24"/>
          <w:szCs w:val="24"/>
        </w:rPr>
        <w:t>FOR</w:t>
      </w:r>
    </w:p>
    <w:p w14:paraId="1B4E0685" w14:textId="4B1448D5" w:rsidR="00E22FED" w:rsidRPr="007655AA" w:rsidRDefault="00E22FED" w:rsidP="00E22FED">
      <w:pPr>
        <w:tabs>
          <w:tab w:val="center" w:pos="4513"/>
        </w:tabs>
        <w:suppressAutoHyphens/>
        <w:jc w:val="center"/>
        <w:rPr>
          <w:rFonts w:ascii="Arial" w:hAnsi="Arial" w:cs="Arial"/>
          <w:b/>
          <w:sz w:val="24"/>
          <w:szCs w:val="24"/>
        </w:rPr>
      </w:pPr>
      <w:r w:rsidRPr="007655AA">
        <w:rPr>
          <w:rFonts w:ascii="Arial" w:hAnsi="Arial" w:cs="Arial"/>
          <w:b/>
          <w:sz w:val="24"/>
          <w:szCs w:val="24"/>
        </w:rPr>
        <w:t>S</w:t>
      </w:r>
      <w:r w:rsidR="00394135">
        <w:rPr>
          <w:rFonts w:ascii="Arial" w:hAnsi="Arial" w:cs="Arial"/>
          <w:b/>
          <w:sz w:val="24"/>
          <w:szCs w:val="24"/>
        </w:rPr>
        <w:t>nøbyen Pluss</w:t>
      </w:r>
      <w:r w:rsidRPr="007655AA">
        <w:rPr>
          <w:rFonts w:ascii="Arial" w:hAnsi="Arial" w:cs="Arial"/>
          <w:b/>
          <w:sz w:val="24"/>
          <w:szCs w:val="24"/>
        </w:rPr>
        <w:t xml:space="preserve"> Garasjesameie</w:t>
      </w:r>
    </w:p>
    <w:p w14:paraId="1B5CE633" w14:textId="2EE80242" w:rsidR="00E22FED" w:rsidRDefault="00E22FED" w:rsidP="00A56627">
      <w:pPr>
        <w:tabs>
          <w:tab w:val="center" w:pos="4513"/>
        </w:tabs>
        <w:suppressAutoHyphens/>
        <w:rPr>
          <w:rFonts w:ascii="Arial" w:eastAsia="Arial Unicode MS" w:hAnsi="Arial" w:cs="Arial"/>
          <w:bCs/>
          <w:sz w:val="22"/>
          <w:szCs w:val="22"/>
        </w:rPr>
      </w:pPr>
      <w:r w:rsidRPr="003A39C0">
        <w:rPr>
          <w:rFonts w:ascii="Arial" w:eastAsia="Arial Unicode MS" w:hAnsi="Arial" w:cs="Arial"/>
          <w:bCs/>
          <w:sz w:val="22"/>
          <w:szCs w:val="22"/>
        </w:rPr>
        <w:t xml:space="preserve">Fastsatt av utbygger «Selvaag Bolig ASA» som hjemmelshaver, </w:t>
      </w:r>
      <w:proofErr w:type="spellStart"/>
      <w:r w:rsidRPr="003A39C0">
        <w:rPr>
          <w:rFonts w:ascii="Arial" w:eastAsia="Arial Unicode MS" w:hAnsi="Arial" w:cs="Arial"/>
          <w:bCs/>
          <w:sz w:val="22"/>
          <w:szCs w:val="22"/>
        </w:rPr>
        <w:t>ifb</w:t>
      </w:r>
      <w:proofErr w:type="spellEnd"/>
      <w:r w:rsidRPr="003A39C0">
        <w:rPr>
          <w:rFonts w:ascii="Arial" w:eastAsia="Arial Unicode MS" w:hAnsi="Arial" w:cs="Arial"/>
          <w:bCs/>
          <w:sz w:val="22"/>
          <w:szCs w:val="22"/>
        </w:rPr>
        <w:t xml:space="preserve"> med salg av p-plasser </w:t>
      </w:r>
      <w:proofErr w:type="gramStart"/>
      <w:r w:rsidRPr="003A39C0">
        <w:rPr>
          <w:rFonts w:ascii="Arial" w:eastAsia="Arial Unicode MS" w:hAnsi="Arial" w:cs="Arial"/>
          <w:bCs/>
          <w:sz w:val="22"/>
          <w:szCs w:val="22"/>
        </w:rPr>
        <w:t>prosjektet ”S</w:t>
      </w:r>
      <w:r w:rsidR="00A56627">
        <w:rPr>
          <w:rFonts w:ascii="Arial" w:eastAsia="Arial Unicode MS" w:hAnsi="Arial" w:cs="Arial"/>
          <w:bCs/>
          <w:sz w:val="22"/>
          <w:szCs w:val="22"/>
        </w:rPr>
        <w:t>nøbyen</w:t>
      </w:r>
      <w:proofErr w:type="gramEnd"/>
      <w:r w:rsidR="00A56627">
        <w:rPr>
          <w:rFonts w:ascii="Arial" w:eastAsia="Arial Unicode MS" w:hAnsi="Arial" w:cs="Arial"/>
          <w:bCs/>
          <w:sz w:val="22"/>
          <w:szCs w:val="22"/>
        </w:rPr>
        <w:t xml:space="preserve"> Pluss</w:t>
      </w:r>
      <w:r w:rsidRPr="003A39C0">
        <w:rPr>
          <w:rFonts w:ascii="Arial" w:eastAsia="Arial Unicode MS" w:hAnsi="Arial" w:cs="Arial"/>
          <w:bCs/>
          <w:sz w:val="22"/>
          <w:szCs w:val="22"/>
        </w:rPr>
        <w:t>”</w:t>
      </w:r>
    </w:p>
    <w:p w14:paraId="55F7E9C0" w14:textId="0DCDEB8D" w:rsidR="00E22FED" w:rsidRPr="003A39C0" w:rsidRDefault="00E22FED" w:rsidP="00A56627">
      <w:pPr>
        <w:tabs>
          <w:tab w:val="center" w:pos="4536"/>
        </w:tabs>
        <w:suppressAutoHyphens/>
        <w:rPr>
          <w:rFonts w:ascii="Arial" w:eastAsia="Arial Unicode MS" w:hAnsi="Arial" w:cs="Arial"/>
          <w:bCs/>
          <w:sz w:val="22"/>
          <w:szCs w:val="22"/>
        </w:rPr>
      </w:pPr>
      <w:r w:rsidRPr="003A39C0">
        <w:rPr>
          <w:rFonts w:ascii="Arial" w:eastAsia="Arial Unicode MS" w:hAnsi="Arial" w:cs="Arial"/>
          <w:bCs/>
          <w:sz w:val="22"/>
          <w:szCs w:val="22"/>
        </w:rPr>
        <w:t xml:space="preserve">Vedtektene tiltredes ved kjøp av p-plass i </w:t>
      </w:r>
      <w:r w:rsidRPr="003A39C0">
        <w:rPr>
          <w:rFonts w:ascii="Arial" w:hAnsi="Arial" w:cs="Arial"/>
          <w:sz w:val="22"/>
          <w:szCs w:val="22"/>
        </w:rPr>
        <w:t>gnr.</w:t>
      </w:r>
      <w:r w:rsidR="00A56627">
        <w:rPr>
          <w:rFonts w:ascii="Arial" w:hAnsi="Arial" w:cs="Arial"/>
          <w:sz w:val="22"/>
          <w:szCs w:val="22"/>
        </w:rPr>
        <w:t xml:space="preserve"> XXX</w:t>
      </w:r>
      <w:r w:rsidRPr="003A39C0">
        <w:rPr>
          <w:rFonts w:ascii="Arial" w:hAnsi="Arial" w:cs="Arial"/>
          <w:sz w:val="22"/>
          <w:szCs w:val="22"/>
        </w:rPr>
        <w:t xml:space="preserve"> bnr.</w:t>
      </w:r>
      <w:r w:rsidR="00A56627">
        <w:rPr>
          <w:rFonts w:ascii="Arial" w:hAnsi="Arial" w:cs="Arial"/>
          <w:sz w:val="22"/>
          <w:szCs w:val="22"/>
        </w:rPr>
        <w:t xml:space="preserve"> XXX</w:t>
      </w:r>
      <w:r w:rsidRPr="003A39C0">
        <w:rPr>
          <w:rFonts w:ascii="Arial" w:hAnsi="Arial" w:cs="Arial"/>
          <w:sz w:val="22"/>
          <w:szCs w:val="22"/>
        </w:rPr>
        <w:t xml:space="preserve">, </w:t>
      </w:r>
      <w:proofErr w:type="spellStart"/>
      <w:r w:rsidRPr="003A39C0">
        <w:rPr>
          <w:rFonts w:ascii="Arial" w:hAnsi="Arial" w:cs="Arial"/>
          <w:sz w:val="22"/>
          <w:szCs w:val="22"/>
        </w:rPr>
        <w:t>snr</w:t>
      </w:r>
      <w:proofErr w:type="spellEnd"/>
      <w:r w:rsidRPr="003A39C0">
        <w:rPr>
          <w:rFonts w:ascii="Arial" w:hAnsi="Arial" w:cs="Arial"/>
          <w:sz w:val="22"/>
          <w:szCs w:val="22"/>
        </w:rPr>
        <w:t xml:space="preserve">. </w:t>
      </w:r>
      <w:r w:rsidR="00A56627">
        <w:rPr>
          <w:rFonts w:ascii="Arial" w:hAnsi="Arial" w:cs="Arial"/>
          <w:sz w:val="22"/>
          <w:szCs w:val="22"/>
        </w:rPr>
        <w:t>XXX</w:t>
      </w:r>
      <w:r>
        <w:rPr>
          <w:rFonts w:ascii="Arial" w:eastAsia="Arial Unicode MS" w:hAnsi="Arial" w:cs="Arial"/>
          <w:bCs/>
          <w:sz w:val="22"/>
          <w:szCs w:val="22"/>
        </w:rPr>
        <w:t xml:space="preserve"> </w:t>
      </w:r>
      <w:r w:rsidRPr="003A39C0">
        <w:rPr>
          <w:rFonts w:ascii="Arial" w:eastAsia="Arial Unicode MS" w:hAnsi="Arial" w:cs="Arial"/>
          <w:bCs/>
          <w:sz w:val="22"/>
          <w:szCs w:val="22"/>
        </w:rPr>
        <w:t>i Lørenskog kommune</w:t>
      </w:r>
      <w:r w:rsidRPr="00003B1F">
        <w:rPr>
          <w:rFonts w:ascii="Arial" w:eastAsia="Arial Unicode MS" w:hAnsi="Arial" w:cs="Arial"/>
          <w:bCs/>
        </w:rPr>
        <w:tab/>
      </w:r>
    </w:p>
    <w:p w14:paraId="22CF3F92" w14:textId="77777777" w:rsidR="00E22FED" w:rsidRPr="00003B1F" w:rsidRDefault="00E22FED" w:rsidP="00E22FED">
      <w:pPr>
        <w:tabs>
          <w:tab w:val="center" w:pos="4513"/>
        </w:tabs>
        <w:suppressAutoHyphens/>
        <w:jc w:val="center"/>
        <w:rPr>
          <w:rFonts w:ascii="Arial" w:hAnsi="Arial" w:cs="Arial"/>
          <w:b/>
          <w:sz w:val="22"/>
          <w:szCs w:val="22"/>
        </w:rPr>
      </w:pPr>
    </w:p>
    <w:p w14:paraId="03C68F32"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1</w:t>
      </w:r>
    </w:p>
    <w:p w14:paraId="73702BC1"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Navn</w:t>
      </w:r>
    </w:p>
    <w:p w14:paraId="314B8CF7" w14:textId="68621E78"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Sameiets navn er </w:t>
      </w:r>
      <w:r>
        <w:rPr>
          <w:rFonts w:ascii="Arial" w:hAnsi="Arial" w:cs="Arial"/>
          <w:sz w:val="22"/>
          <w:szCs w:val="22"/>
        </w:rPr>
        <w:t>S</w:t>
      </w:r>
      <w:r w:rsidR="00A56627">
        <w:rPr>
          <w:rFonts w:ascii="Arial" w:hAnsi="Arial" w:cs="Arial"/>
          <w:sz w:val="22"/>
          <w:szCs w:val="22"/>
        </w:rPr>
        <w:t xml:space="preserve">nøbyen Pluss </w:t>
      </w:r>
      <w:r w:rsidRPr="00003B1F">
        <w:rPr>
          <w:rFonts w:ascii="Arial" w:hAnsi="Arial" w:cs="Arial"/>
          <w:sz w:val="22"/>
          <w:szCs w:val="22"/>
        </w:rPr>
        <w:t>Garasjesameie.</w:t>
      </w:r>
    </w:p>
    <w:p w14:paraId="3A6BB154" w14:textId="77777777" w:rsidR="00E22FED" w:rsidRPr="00003B1F" w:rsidRDefault="00E22FED" w:rsidP="00E22FED">
      <w:pPr>
        <w:tabs>
          <w:tab w:val="left" w:pos="-720"/>
        </w:tabs>
        <w:rPr>
          <w:rFonts w:ascii="Arial" w:hAnsi="Arial" w:cs="Arial"/>
          <w:sz w:val="22"/>
          <w:szCs w:val="22"/>
        </w:rPr>
      </w:pPr>
    </w:p>
    <w:p w14:paraId="507EB5F0" w14:textId="77777777" w:rsidR="00E22FED" w:rsidRPr="00003B1F" w:rsidRDefault="00E22FED" w:rsidP="00E22FED">
      <w:pPr>
        <w:tabs>
          <w:tab w:val="left" w:pos="-720"/>
        </w:tabs>
        <w:rPr>
          <w:rFonts w:ascii="Arial" w:hAnsi="Arial" w:cs="Arial"/>
          <w:sz w:val="22"/>
          <w:szCs w:val="22"/>
        </w:rPr>
      </w:pPr>
    </w:p>
    <w:p w14:paraId="28168A89"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2</w:t>
      </w:r>
    </w:p>
    <w:p w14:paraId="03CD7527"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Hva sameiet omfatter</w:t>
      </w:r>
    </w:p>
    <w:p w14:paraId="7C14024D" w14:textId="265D3958"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Sameiet omfatter eiendommen </w:t>
      </w:r>
      <w:proofErr w:type="spellStart"/>
      <w:r w:rsidRPr="00003B1F">
        <w:rPr>
          <w:rFonts w:ascii="Arial" w:hAnsi="Arial" w:cs="Arial"/>
          <w:sz w:val="22"/>
          <w:szCs w:val="22"/>
        </w:rPr>
        <w:t>gnr.</w:t>
      </w:r>
      <w:r w:rsidR="00EF325F">
        <w:rPr>
          <w:rFonts w:ascii="Arial" w:hAnsi="Arial" w:cs="Arial"/>
          <w:sz w:val="22"/>
          <w:szCs w:val="22"/>
        </w:rPr>
        <w:t>XXX</w:t>
      </w:r>
      <w:proofErr w:type="spellEnd"/>
      <w:r w:rsidRPr="00003B1F">
        <w:rPr>
          <w:rFonts w:ascii="Arial" w:hAnsi="Arial" w:cs="Arial"/>
          <w:sz w:val="22"/>
          <w:szCs w:val="22"/>
        </w:rPr>
        <w:t xml:space="preserve">, bnr. </w:t>
      </w:r>
      <w:r w:rsidR="00EF325F">
        <w:rPr>
          <w:rFonts w:ascii="Arial" w:hAnsi="Arial" w:cs="Arial"/>
          <w:sz w:val="22"/>
          <w:szCs w:val="22"/>
        </w:rPr>
        <w:t>XXX</w:t>
      </w:r>
      <w:r w:rsidRPr="00003B1F">
        <w:rPr>
          <w:rFonts w:ascii="Arial" w:hAnsi="Arial" w:cs="Arial"/>
          <w:sz w:val="22"/>
          <w:szCs w:val="22"/>
        </w:rPr>
        <w:t xml:space="preserve">, </w:t>
      </w:r>
      <w:proofErr w:type="spellStart"/>
      <w:r w:rsidRPr="00003B1F">
        <w:rPr>
          <w:rFonts w:ascii="Arial" w:hAnsi="Arial" w:cs="Arial"/>
          <w:sz w:val="22"/>
          <w:szCs w:val="22"/>
        </w:rPr>
        <w:t>snr</w:t>
      </w:r>
      <w:proofErr w:type="spellEnd"/>
      <w:r w:rsidRPr="00003B1F">
        <w:rPr>
          <w:rFonts w:ascii="Arial" w:hAnsi="Arial" w:cs="Arial"/>
          <w:sz w:val="22"/>
          <w:szCs w:val="22"/>
        </w:rPr>
        <w:t xml:space="preserve">. </w:t>
      </w:r>
      <w:r w:rsidR="00EF325F">
        <w:rPr>
          <w:rFonts w:ascii="Arial" w:hAnsi="Arial" w:cs="Arial"/>
          <w:sz w:val="22"/>
          <w:szCs w:val="22"/>
        </w:rPr>
        <w:t>XXX</w:t>
      </w:r>
      <w:r w:rsidRPr="00003B1F">
        <w:rPr>
          <w:rFonts w:ascii="Arial" w:hAnsi="Arial" w:cs="Arial"/>
          <w:sz w:val="22"/>
          <w:szCs w:val="22"/>
        </w:rPr>
        <w:t xml:space="preserve">, i </w:t>
      </w:r>
      <w:r>
        <w:rPr>
          <w:rFonts w:ascii="Arial" w:hAnsi="Arial" w:cs="Arial"/>
          <w:sz w:val="22"/>
          <w:szCs w:val="22"/>
        </w:rPr>
        <w:t xml:space="preserve">Lørenskog </w:t>
      </w:r>
      <w:r w:rsidRPr="00003B1F">
        <w:rPr>
          <w:rFonts w:ascii="Arial" w:hAnsi="Arial" w:cs="Arial"/>
          <w:sz w:val="22"/>
          <w:szCs w:val="22"/>
        </w:rPr>
        <w:t xml:space="preserve">som er en næringsseksjon med tilleggsdeler bestående av biloppstillingsplasser og med </w:t>
      </w:r>
      <w:r w:rsidR="00EF325F">
        <w:rPr>
          <w:rFonts w:ascii="Arial" w:hAnsi="Arial" w:cs="Arial"/>
          <w:sz w:val="22"/>
          <w:szCs w:val="22"/>
        </w:rPr>
        <w:t xml:space="preserve">bruks og adkomstrett til </w:t>
      </w:r>
      <w:r w:rsidRPr="00003B1F">
        <w:rPr>
          <w:rFonts w:ascii="Arial" w:hAnsi="Arial" w:cs="Arial"/>
          <w:sz w:val="22"/>
          <w:szCs w:val="22"/>
        </w:rPr>
        <w:t xml:space="preserve">kjørebane og adkomstarealer i </w:t>
      </w:r>
      <w:r>
        <w:rPr>
          <w:rFonts w:ascii="Arial" w:hAnsi="Arial" w:cs="Arial"/>
          <w:sz w:val="22"/>
          <w:szCs w:val="22"/>
        </w:rPr>
        <w:t>S</w:t>
      </w:r>
      <w:r w:rsidR="00EF325F">
        <w:rPr>
          <w:rFonts w:ascii="Arial" w:hAnsi="Arial" w:cs="Arial"/>
          <w:sz w:val="22"/>
          <w:szCs w:val="22"/>
        </w:rPr>
        <w:t xml:space="preserve">nøbyen Pluss </w:t>
      </w:r>
      <w:r w:rsidRPr="00003B1F">
        <w:rPr>
          <w:rFonts w:ascii="Arial" w:hAnsi="Arial" w:cs="Arial"/>
          <w:sz w:val="22"/>
          <w:szCs w:val="22"/>
        </w:rPr>
        <w:t>Sameie</w:t>
      </w:r>
      <w:r>
        <w:rPr>
          <w:rFonts w:ascii="Arial" w:hAnsi="Arial" w:cs="Arial"/>
          <w:sz w:val="22"/>
          <w:szCs w:val="22"/>
        </w:rPr>
        <w:t>.</w:t>
      </w:r>
    </w:p>
    <w:p w14:paraId="450E3683"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Sameierne eier en ideell andel av sameiets eiendom, og er i henhold til vedtektene tildelt spesielle rettigheter og plikter til deler av sameiets eiendom.</w:t>
      </w:r>
    </w:p>
    <w:p w14:paraId="4A34EB7C" w14:textId="77777777" w:rsidR="00E22FED" w:rsidRPr="00003B1F" w:rsidRDefault="00E22FED" w:rsidP="00E22FED">
      <w:pPr>
        <w:pStyle w:val="Brdtekst3"/>
      </w:pPr>
      <w:r w:rsidRPr="00EF325F">
        <w:rPr>
          <w:rFonts w:ascii="Arial" w:hAnsi="Arial" w:cs="Arial"/>
          <w:sz w:val="22"/>
          <w:szCs w:val="22"/>
        </w:rPr>
        <w:t>Sameiet består av andeler med en sameiebrøk, som fordeler seg som følger;</w:t>
      </w:r>
      <w:r w:rsidRPr="00003B1F">
        <w:br/>
      </w:r>
    </w:p>
    <w:p w14:paraId="6B3AC4AB" w14:textId="79D56E48" w:rsidR="00E22FED" w:rsidRPr="00003B1F" w:rsidRDefault="00E22FED" w:rsidP="00E22FED">
      <w:pPr>
        <w:tabs>
          <w:tab w:val="left" w:pos="-720"/>
        </w:tabs>
        <w:ind w:right="-709"/>
        <w:jc w:val="both"/>
        <w:rPr>
          <w:rFonts w:ascii="Arial" w:hAnsi="Arial" w:cs="Arial"/>
          <w:sz w:val="22"/>
          <w:szCs w:val="22"/>
        </w:rPr>
      </w:pPr>
      <w:r w:rsidRPr="00003B1F">
        <w:rPr>
          <w:rFonts w:ascii="Arial" w:hAnsi="Arial" w:cs="Arial"/>
          <w:sz w:val="22"/>
          <w:szCs w:val="22"/>
        </w:rPr>
        <w:t xml:space="preserve">1 andel for p-plass til bil, hver utgjørende 1/ </w:t>
      </w:r>
      <w:r w:rsidR="00EF325F">
        <w:rPr>
          <w:rFonts w:ascii="Arial" w:hAnsi="Arial" w:cs="Arial"/>
          <w:sz w:val="22"/>
          <w:szCs w:val="22"/>
        </w:rPr>
        <w:t>XXX</w:t>
      </w:r>
      <w:r w:rsidRPr="00003B1F">
        <w:rPr>
          <w:rFonts w:ascii="Arial" w:hAnsi="Arial" w:cs="Arial"/>
          <w:sz w:val="22"/>
          <w:szCs w:val="22"/>
        </w:rPr>
        <w:t xml:space="preserve"> til sammen </w:t>
      </w:r>
      <w:r w:rsidRPr="00003B1F">
        <w:rPr>
          <w:rFonts w:ascii="Arial" w:hAnsi="Arial" w:cs="Arial"/>
          <w:sz w:val="22"/>
          <w:szCs w:val="22"/>
        </w:rPr>
        <w:tab/>
      </w:r>
      <w:r w:rsidRPr="00003B1F">
        <w:rPr>
          <w:rFonts w:ascii="Arial" w:hAnsi="Arial" w:cs="Arial"/>
          <w:sz w:val="22"/>
          <w:szCs w:val="22"/>
        </w:rPr>
        <w:tab/>
      </w:r>
      <w:r w:rsidRPr="00003B1F">
        <w:rPr>
          <w:rFonts w:ascii="Arial" w:hAnsi="Arial" w:cs="Arial"/>
          <w:sz w:val="22"/>
          <w:szCs w:val="22"/>
        </w:rPr>
        <w:tab/>
      </w:r>
      <w:r w:rsidR="00EF325F">
        <w:rPr>
          <w:rFonts w:ascii="Arial" w:hAnsi="Arial" w:cs="Arial"/>
          <w:sz w:val="22"/>
          <w:szCs w:val="22"/>
        </w:rPr>
        <w:t>XXX</w:t>
      </w:r>
      <w:r w:rsidRPr="00003B1F">
        <w:rPr>
          <w:rFonts w:ascii="Arial" w:hAnsi="Arial" w:cs="Arial"/>
          <w:sz w:val="22"/>
          <w:szCs w:val="22"/>
        </w:rPr>
        <w:t>/</w:t>
      </w:r>
      <w:r w:rsidR="00EF325F">
        <w:rPr>
          <w:rFonts w:ascii="Arial" w:hAnsi="Arial" w:cs="Arial"/>
          <w:sz w:val="22"/>
          <w:szCs w:val="22"/>
        </w:rPr>
        <w:t>XXX</w:t>
      </w:r>
    </w:p>
    <w:p w14:paraId="4897BF0B" w14:textId="77777777" w:rsidR="00E22FED" w:rsidRPr="00003B1F" w:rsidRDefault="00E22FED" w:rsidP="00E22FED">
      <w:pPr>
        <w:tabs>
          <w:tab w:val="left" w:pos="-720"/>
        </w:tabs>
        <w:rPr>
          <w:rFonts w:ascii="Arial" w:hAnsi="Arial" w:cs="Arial"/>
          <w:sz w:val="22"/>
          <w:szCs w:val="22"/>
        </w:rPr>
      </w:pPr>
    </w:p>
    <w:p w14:paraId="0088EAA2" w14:textId="77777777" w:rsidR="00E22FED" w:rsidRPr="00003B1F" w:rsidRDefault="00E22FED" w:rsidP="00E22FED">
      <w:pPr>
        <w:tabs>
          <w:tab w:val="left" w:pos="-720"/>
        </w:tabs>
        <w:rPr>
          <w:rFonts w:ascii="Arial" w:hAnsi="Arial" w:cs="Arial"/>
          <w:sz w:val="22"/>
          <w:szCs w:val="22"/>
        </w:rPr>
      </w:pPr>
    </w:p>
    <w:p w14:paraId="1F9DEFF7" w14:textId="77777777" w:rsidR="00E22FED" w:rsidRPr="00003B1F" w:rsidRDefault="00E22FED" w:rsidP="00E22FED">
      <w:pPr>
        <w:tabs>
          <w:tab w:val="left" w:pos="-720"/>
        </w:tabs>
        <w:jc w:val="center"/>
        <w:rPr>
          <w:rFonts w:ascii="Arial" w:hAnsi="Arial" w:cs="Arial"/>
          <w:b/>
          <w:sz w:val="22"/>
          <w:szCs w:val="22"/>
        </w:rPr>
      </w:pPr>
      <w:r w:rsidRPr="00003B1F">
        <w:rPr>
          <w:rFonts w:ascii="Arial" w:hAnsi="Arial" w:cs="Arial"/>
          <w:b/>
          <w:sz w:val="22"/>
          <w:szCs w:val="22"/>
        </w:rPr>
        <w:t xml:space="preserve"> 3</w:t>
      </w:r>
    </w:p>
    <w:p w14:paraId="090BA988"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Formål</w:t>
      </w:r>
    </w:p>
    <w:p w14:paraId="1F737A5F" w14:textId="47D2F42E" w:rsidR="00E22FED" w:rsidRPr="00003B1F" w:rsidRDefault="00E22FED" w:rsidP="00E22FED">
      <w:pPr>
        <w:tabs>
          <w:tab w:val="left" w:pos="-720"/>
        </w:tabs>
        <w:rPr>
          <w:rFonts w:ascii="Arial" w:hAnsi="Arial" w:cs="Arial"/>
          <w:sz w:val="22"/>
          <w:szCs w:val="22"/>
        </w:rPr>
      </w:pPr>
      <w:r>
        <w:rPr>
          <w:rFonts w:ascii="Arial" w:hAnsi="Arial" w:cs="Arial"/>
          <w:sz w:val="22"/>
          <w:szCs w:val="22"/>
        </w:rPr>
        <w:t>F</w:t>
      </w:r>
      <w:r w:rsidRPr="00003B1F">
        <w:rPr>
          <w:rFonts w:ascii="Arial" w:hAnsi="Arial" w:cs="Arial"/>
          <w:sz w:val="22"/>
          <w:szCs w:val="22"/>
        </w:rPr>
        <w:t>ormål</w:t>
      </w:r>
      <w:r w:rsidR="00EF325F">
        <w:rPr>
          <w:rFonts w:ascii="Arial" w:hAnsi="Arial" w:cs="Arial"/>
          <w:sz w:val="22"/>
          <w:szCs w:val="22"/>
        </w:rPr>
        <w:t>et</w:t>
      </w:r>
      <w:r w:rsidRPr="00003B1F">
        <w:rPr>
          <w:rFonts w:ascii="Arial" w:hAnsi="Arial" w:cs="Arial"/>
          <w:sz w:val="22"/>
          <w:szCs w:val="22"/>
        </w:rPr>
        <w:t xml:space="preserve"> er å drifte og forvalte seksjon </w:t>
      </w:r>
      <w:r w:rsidR="00EF325F">
        <w:rPr>
          <w:rFonts w:ascii="Arial" w:hAnsi="Arial" w:cs="Arial"/>
          <w:sz w:val="22"/>
          <w:szCs w:val="22"/>
        </w:rPr>
        <w:t>XXX</w:t>
      </w:r>
      <w:r w:rsidRPr="00003B1F">
        <w:rPr>
          <w:rFonts w:ascii="Arial" w:hAnsi="Arial" w:cs="Arial"/>
          <w:sz w:val="22"/>
          <w:szCs w:val="22"/>
        </w:rPr>
        <w:t>, parkeringsarealet med kjørebane og adkomstarealer til det beste for eierne av sameiet.</w:t>
      </w:r>
    </w:p>
    <w:p w14:paraId="2C2A53EF" w14:textId="77777777" w:rsidR="00E22FED" w:rsidRPr="00003B1F" w:rsidRDefault="00E22FED" w:rsidP="00E22FED">
      <w:pPr>
        <w:tabs>
          <w:tab w:val="left" w:pos="-720"/>
        </w:tabs>
        <w:rPr>
          <w:rFonts w:ascii="Arial" w:hAnsi="Arial" w:cs="Arial"/>
          <w:sz w:val="22"/>
          <w:szCs w:val="22"/>
        </w:rPr>
      </w:pPr>
    </w:p>
    <w:p w14:paraId="6EE2C99B" w14:textId="77777777" w:rsidR="00E22FED" w:rsidRPr="00003B1F" w:rsidRDefault="00E22FED" w:rsidP="00E22FED">
      <w:pPr>
        <w:tabs>
          <w:tab w:val="left" w:pos="-720"/>
        </w:tabs>
        <w:rPr>
          <w:rFonts w:ascii="Arial" w:hAnsi="Arial" w:cs="Arial"/>
          <w:sz w:val="22"/>
          <w:szCs w:val="22"/>
        </w:rPr>
      </w:pPr>
    </w:p>
    <w:p w14:paraId="0D5D3656"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lastRenderedPageBreak/>
        <w:t>§ 4</w:t>
      </w:r>
    </w:p>
    <w:p w14:paraId="4BFA3637" w14:textId="77777777" w:rsidR="00E22FED" w:rsidRPr="00003B1F" w:rsidRDefault="00E22FED" w:rsidP="00E22FED">
      <w:pPr>
        <w:tabs>
          <w:tab w:val="center" w:pos="4513"/>
        </w:tabs>
        <w:jc w:val="center"/>
        <w:rPr>
          <w:rFonts w:ascii="Arial" w:hAnsi="Arial" w:cs="Arial"/>
          <w:sz w:val="22"/>
          <w:szCs w:val="22"/>
        </w:rPr>
      </w:pPr>
      <w:r w:rsidRPr="00003B1F">
        <w:rPr>
          <w:rFonts w:ascii="Arial" w:hAnsi="Arial" w:cs="Arial"/>
          <w:b/>
          <w:sz w:val="22"/>
          <w:szCs w:val="22"/>
        </w:rPr>
        <w:t>Fysisk bruk av sameiets eiendom</w:t>
      </w:r>
    </w:p>
    <w:p w14:paraId="58FEC5EE"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Den enkelte sameier har enerett til bruk av en eller flere p-plasser i seksjonen slik det nærmere er bestemt i disse vedtekter, jf. § 6, og har </w:t>
      </w:r>
      <w:proofErr w:type="gramStart"/>
      <w:r w:rsidRPr="00003B1F">
        <w:rPr>
          <w:rFonts w:ascii="Arial" w:hAnsi="Arial" w:cs="Arial"/>
          <w:sz w:val="22"/>
          <w:szCs w:val="22"/>
        </w:rPr>
        <w:t>for øvrig</w:t>
      </w:r>
      <w:proofErr w:type="gramEnd"/>
      <w:r w:rsidRPr="00003B1F">
        <w:rPr>
          <w:rFonts w:ascii="Arial" w:hAnsi="Arial" w:cs="Arial"/>
          <w:sz w:val="22"/>
          <w:szCs w:val="22"/>
        </w:rPr>
        <w:t xml:space="preserve"> lik rett til å utnytte parkeringskjellerens fellesarealer til det de er beregnet eller vanligvis brukt til. </w:t>
      </w:r>
    </w:p>
    <w:p w14:paraId="20DE4740"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Som </w:t>
      </w:r>
      <w:r w:rsidRPr="00003B1F">
        <w:rPr>
          <w:rFonts w:ascii="Arial" w:hAnsi="Arial" w:cs="Arial"/>
          <w:b/>
          <w:sz w:val="22"/>
          <w:szCs w:val="22"/>
        </w:rPr>
        <w:t>vedlegg 1</w:t>
      </w:r>
      <w:r w:rsidRPr="00003B1F">
        <w:rPr>
          <w:rFonts w:ascii="Arial" w:hAnsi="Arial" w:cs="Arial"/>
          <w:sz w:val="22"/>
          <w:szCs w:val="22"/>
        </w:rPr>
        <w:t xml:space="preserve"> følger en tegning over garasjen med angivelse av parkeringsplassene med nummerering. Styret/forretningsfører fører oversikt over hvem som til enhver tid er disponerer eksklusiv bruksrett av de ulike p-plasser. </w:t>
      </w:r>
    </w:p>
    <w:p w14:paraId="27C31D7B"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Det kan ikke fattes vedtak i sameiet som berører fordelingen av parkeringsplasser uten at de berørte sameierne har gitt sitt samtykke til dette, med mindre annet </w:t>
      </w:r>
      <w:proofErr w:type="gramStart"/>
      <w:r w:rsidRPr="00003B1F">
        <w:rPr>
          <w:rFonts w:ascii="Arial" w:hAnsi="Arial" w:cs="Arial"/>
          <w:sz w:val="22"/>
          <w:szCs w:val="22"/>
        </w:rPr>
        <w:t>fremkommer</w:t>
      </w:r>
      <w:proofErr w:type="gramEnd"/>
      <w:r w:rsidRPr="00003B1F">
        <w:rPr>
          <w:rFonts w:ascii="Arial" w:hAnsi="Arial" w:cs="Arial"/>
          <w:sz w:val="22"/>
          <w:szCs w:val="22"/>
        </w:rPr>
        <w:t xml:space="preserve"> av disse vedtekter. </w:t>
      </w:r>
    </w:p>
    <w:p w14:paraId="7CF4CAF5" w14:textId="77777777" w:rsidR="00E22FED" w:rsidRPr="00003B1F" w:rsidRDefault="00E22FED" w:rsidP="00E22FED">
      <w:pPr>
        <w:tabs>
          <w:tab w:val="left" w:pos="-720"/>
        </w:tabs>
        <w:rPr>
          <w:rFonts w:ascii="Arial" w:hAnsi="Arial" w:cs="Arial"/>
          <w:sz w:val="22"/>
          <w:szCs w:val="22"/>
        </w:rPr>
      </w:pPr>
      <w:r>
        <w:rPr>
          <w:rFonts w:ascii="Arial" w:hAnsi="Arial" w:cs="Arial"/>
          <w:sz w:val="22"/>
          <w:szCs w:val="22"/>
        </w:rPr>
        <w:t>E</w:t>
      </w:r>
      <w:r w:rsidRPr="00003B1F">
        <w:rPr>
          <w:rFonts w:ascii="Arial" w:hAnsi="Arial" w:cs="Arial"/>
          <w:sz w:val="22"/>
          <w:szCs w:val="22"/>
        </w:rPr>
        <w:t>iendom</w:t>
      </w:r>
      <w:r>
        <w:rPr>
          <w:rFonts w:ascii="Arial" w:hAnsi="Arial" w:cs="Arial"/>
          <w:sz w:val="22"/>
          <w:szCs w:val="22"/>
        </w:rPr>
        <w:t>men</w:t>
      </w:r>
      <w:r w:rsidRPr="00003B1F">
        <w:rPr>
          <w:rFonts w:ascii="Arial" w:hAnsi="Arial" w:cs="Arial"/>
          <w:sz w:val="22"/>
          <w:szCs w:val="22"/>
        </w:rPr>
        <w:t xml:space="preserve"> kan, uten hensyn til om det er undergitt eksklusiv bruksrett eller utgjør fellesareal, bare nyttes i samsvar med formålet, jf. § 3, og innenfor de rammer og begrensninger som følger av disse vedtekter. Bruken av eiendommen må ikke på en urimelig eller unødvendig måte være til skade eller ulempe for andre sameiere. </w:t>
      </w:r>
    </w:p>
    <w:p w14:paraId="69AB6307" w14:textId="77777777" w:rsidR="00E22FED" w:rsidRPr="00003B1F" w:rsidRDefault="00E22FED" w:rsidP="00E22FED">
      <w:pPr>
        <w:pStyle w:val="Default"/>
        <w:rPr>
          <w:sz w:val="23"/>
          <w:szCs w:val="23"/>
        </w:rPr>
      </w:pPr>
      <w:r w:rsidRPr="00003B1F">
        <w:rPr>
          <w:sz w:val="22"/>
          <w:szCs w:val="22"/>
        </w:rPr>
        <w:t>All ferdsel i sameiets eiendom og i kjørebane og adkomstarealer skal skje hensynsfullt og slik at annen ferdsel ikke unødig hindres eller skade unødig forvoldes. Det er ikke tillatt å parkere utenfor oppmålte parkeringsplasser.</w:t>
      </w:r>
    </w:p>
    <w:p w14:paraId="6F02FEB9" w14:textId="77777777" w:rsidR="00E22FED" w:rsidRPr="00003B1F" w:rsidRDefault="00E22FED" w:rsidP="00E22FED">
      <w:pPr>
        <w:tabs>
          <w:tab w:val="left" w:pos="-720"/>
        </w:tabs>
        <w:rPr>
          <w:rFonts w:ascii="Arial" w:hAnsi="Arial" w:cs="Arial"/>
          <w:sz w:val="22"/>
          <w:szCs w:val="22"/>
        </w:rPr>
      </w:pPr>
    </w:p>
    <w:p w14:paraId="60F2F0B9" w14:textId="77777777"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Det er ikke tillatt å drive næringsvirksomhet i eller fra sameiets eiendom. Det er heller ikke tillatt å drive verksted eller utøve verkstedsliknende aktiviteter i tilknytning til biler som er parkert på sameiets eiendom. </w:t>
      </w:r>
      <w:proofErr w:type="gramStart"/>
      <w:r w:rsidRPr="00003B1F">
        <w:rPr>
          <w:rFonts w:ascii="Arial" w:hAnsi="Arial" w:cs="Arial"/>
          <w:sz w:val="22"/>
          <w:szCs w:val="22"/>
        </w:rPr>
        <w:t>For øvrig</w:t>
      </w:r>
      <w:proofErr w:type="gramEnd"/>
      <w:r w:rsidRPr="00003B1F">
        <w:rPr>
          <w:rFonts w:ascii="Arial" w:hAnsi="Arial" w:cs="Arial"/>
          <w:sz w:val="22"/>
          <w:szCs w:val="22"/>
        </w:rPr>
        <w:t xml:space="preserve"> vises til evt. ordensreglement fastsatt av styret iht. § 12.</w:t>
      </w:r>
    </w:p>
    <w:p w14:paraId="7DF78DFA" w14:textId="77777777" w:rsidR="00EF325F" w:rsidRDefault="00EF325F" w:rsidP="00E22FED">
      <w:pPr>
        <w:pStyle w:val="Merknadstekst"/>
        <w:spacing w:after="0"/>
        <w:rPr>
          <w:rFonts w:ascii="Arial" w:hAnsi="Arial" w:cs="Arial"/>
          <w:sz w:val="22"/>
          <w:szCs w:val="22"/>
        </w:rPr>
      </w:pPr>
    </w:p>
    <w:p w14:paraId="1C44A861" w14:textId="34647503" w:rsidR="00EF325F" w:rsidRPr="00EF325F" w:rsidRDefault="00EF325F" w:rsidP="00EF325F">
      <w:pPr>
        <w:pStyle w:val="Merknadstekst"/>
        <w:spacing w:after="0"/>
        <w:rPr>
          <w:rFonts w:ascii="Arial" w:hAnsi="Arial" w:cs="Arial"/>
          <w:bCs/>
          <w:sz w:val="22"/>
          <w:szCs w:val="22"/>
        </w:rPr>
      </w:pPr>
      <w:r w:rsidRPr="00EF325F">
        <w:rPr>
          <w:rFonts w:ascii="Arial" w:hAnsi="Arial" w:cs="Arial"/>
          <w:bCs/>
          <w:sz w:val="22"/>
          <w:szCs w:val="22"/>
        </w:rPr>
        <w:t xml:space="preserve">For etablering av Ladepunkt for el-bil og ladbare hybridbiler gjelder </w:t>
      </w:r>
      <w:proofErr w:type="spellStart"/>
      <w:r w:rsidRPr="00EF325F">
        <w:rPr>
          <w:rFonts w:ascii="Arial" w:hAnsi="Arial" w:cs="Arial"/>
          <w:bCs/>
          <w:sz w:val="22"/>
          <w:szCs w:val="22"/>
        </w:rPr>
        <w:t>pkt</w:t>
      </w:r>
      <w:proofErr w:type="spellEnd"/>
      <w:r w:rsidRPr="00EF325F">
        <w:rPr>
          <w:rFonts w:ascii="Arial" w:hAnsi="Arial" w:cs="Arial"/>
          <w:bCs/>
          <w:sz w:val="22"/>
          <w:szCs w:val="22"/>
        </w:rPr>
        <w:t xml:space="preserve"> 4-5 i vedtektene for Snøbyen Pluss Sameie:</w:t>
      </w:r>
    </w:p>
    <w:p w14:paraId="10FC4CE2" w14:textId="77777777" w:rsidR="00EF325F" w:rsidRPr="00EF325F" w:rsidRDefault="00EF325F" w:rsidP="00EF325F">
      <w:pPr>
        <w:pStyle w:val="Merknadstekst"/>
        <w:spacing w:after="0"/>
        <w:ind w:left="708"/>
        <w:rPr>
          <w:rFonts w:ascii="Arial" w:hAnsi="Arial" w:cs="Arial"/>
          <w:i/>
          <w:iCs/>
          <w:sz w:val="22"/>
          <w:szCs w:val="22"/>
        </w:rPr>
      </w:pPr>
      <w:r w:rsidRPr="00EF325F">
        <w:rPr>
          <w:rFonts w:ascii="Arial" w:hAnsi="Arial" w:cs="Arial"/>
          <w:i/>
          <w:iCs/>
          <w:sz w:val="22"/>
          <w:szCs w:val="22"/>
        </w:rPr>
        <w:t xml:space="preserve">(1) Det er forberedt felles el-opplegg for </w:t>
      </w:r>
      <w:proofErr w:type="spellStart"/>
      <w:r w:rsidRPr="00EF325F">
        <w:rPr>
          <w:rFonts w:ascii="Arial" w:hAnsi="Arial" w:cs="Arial"/>
          <w:i/>
          <w:iCs/>
          <w:sz w:val="22"/>
          <w:szCs w:val="22"/>
        </w:rPr>
        <w:t>lading</w:t>
      </w:r>
      <w:proofErr w:type="spellEnd"/>
      <w:r w:rsidRPr="00EF325F">
        <w:rPr>
          <w:rFonts w:ascii="Arial" w:hAnsi="Arial" w:cs="Arial"/>
          <w:i/>
          <w:iCs/>
          <w:sz w:val="22"/>
          <w:szCs w:val="22"/>
        </w:rPr>
        <w:t xml:space="preserve"> av el-biler fra [Leverandør] i sameiet.</w:t>
      </w:r>
    </w:p>
    <w:p w14:paraId="3A1E440E" w14:textId="77777777" w:rsidR="00EF325F" w:rsidRPr="00EF325F" w:rsidRDefault="00EF325F" w:rsidP="00EF325F">
      <w:pPr>
        <w:pStyle w:val="Merknadstekst"/>
        <w:spacing w:after="0"/>
        <w:ind w:left="708"/>
        <w:rPr>
          <w:rFonts w:ascii="Arial" w:hAnsi="Arial" w:cs="Arial"/>
          <w:i/>
          <w:iCs/>
          <w:sz w:val="22"/>
          <w:szCs w:val="22"/>
        </w:rPr>
      </w:pPr>
      <w:r w:rsidRPr="00EF325F">
        <w:rPr>
          <w:rFonts w:ascii="Arial" w:hAnsi="Arial" w:cs="Arial"/>
          <w:i/>
          <w:iCs/>
          <w:sz w:val="22"/>
          <w:szCs w:val="22"/>
        </w:rPr>
        <w:t xml:space="preserve">Ved ettermontering av ladepunkt skal det kun benyttes ladere av samme fabrikat som installert anlegg, som kobles som en utvidelse av eksisterende installasjon, slik at funksjonalitet for effektfordeling og forbruksavlesing opprettholdes likt for alle brukere. </w:t>
      </w:r>
    </w:p>
    <w:p w14:paraId="3625B1A4" w14:textId="77777777" w:rsidR="00EF325F" w:rsidRPr="00EF325F" w:rsidRDefault="00EF325F" w:rsidP="00EF325F">
      <w:pPr>
        <w:pStyle w:val="Merknadstekst"/>
        <w:spacing w:after="0"/>
        <w:ind w:left="708"/>
        <w:rPr>
          <w:rFonts w:ascii="Arial" w:hAnsi="Arial" w:cs="Arial"/>
          <w:i/>
          <w:iCs/>
          <w:sz w:val="22"/>
          <w:szCs w:val="22"/>
        </w:rPr>
      </w:pPr>
    </w:p>
    <w:p w14:paraId="5F1CB146" w14:textId="77777777" w:rsidR="00EF325F" w:rsidRPr="00EF325F" w:rsidRDefault="00EF325F" w:rsidP="00EF325F">
      <w:pPr>
        <w:pStyle w:val="Merknadstekst"/>
        <w:spacing w:after="0"/>
        <w:ind w:left="708"/>
        <w:rPr>
          <w:rFonts w:ascii="Arial" w:hAnsi="Arial" w:cs="Arial"/>
          <w:i/>
          <w:iCs/>
          <w:sz w:val="22"/>
          <w:szCs w:val="22"/>
        </w:rPr>
      </w:pPr>
      <w:r w:rsidRPr="00EF325F">
        <w:rPr>
          <w:rFonts w:ascii="Arial" w:hAnsi="Arial" w:cs="Arial"/>
          <w:i/>
          <w:iCs/>
          <w:sz w:val="22"/>
          <w:szCs w:val="22"/>
        </w:rPr>
        <w:t>(2) For senere montering av ladepunkt må det søkes styret om samtykke, og samtykke forutsetter at eiendommens el-anlegg tåler senere etableringer. Seksjonseieren må ved slik senere etablering selv bekoste godkjent teknisk opplegg, kabling, uttak og egen måler for forbruk. Styret skal motta skriftlig melding (kopi fra installatør) når godkjent montering er foretatt. Styret kan ikke nekte uten saklig grunn.</w:t>
      </w:r>
    </w:p>
    <w:p w14:paraId="6AC9BC52" w14:textId="77777777" w:rsidR="00EF325F" w:rsidRPr="00EF325F" w:rsidRDefault="00EF325F" w:rsidP="00EF325F">
      <w:pPr>
        <w:pStyle w:val="Merknadstekst"/>
        <w:spacing w:after="0"/>
        <w:ind w:left="708"/>
        <w:rPr>
          <w:rFonts w:ascii="Arial" w:hAnsi="Arial" w:cs="Arial"/>
          <w:i/>
          <w:iCs/>
          <w:sz w:val="22"/>
          <w:szCs w:val="22"/>
        </w:rPr>
      </w:pPr>
    </w:p>
    <w:p w14:paraId="584A7339" w14:textId="77777777" w:rsidR="00EF325F" w:rsidRPr="00EF325F" w:rsidRDefault="00EF325F" w:rsidP="00EF325F">
      <w:pPr>
        <w:pStyle w:val="Merknadstekst"/>
        <w:spacing w:after="0"/>
        <w:ind w:left="708"/>
        <w:rPr>
          <w:rFonts w:ascii="Arial" w:hAnsi="Arial" w:cs="Arial"/>
          <w:i/>
          <w:iCs/>
          <w:sz w:val="22"/>
          <w:szCs w:val="22"/>
        </w:rPr>
      </w:pPr>
      <w:r w:rsidRPr="00EF325F">
        <w:rPr>
          <w:rFonts w:ascii="Arial" w:hAnsi="Arial" w:cs="Arial"/>
          <w:i/>
          <w:iCs/>
          <w:sz w:val="22"/>
          <w:szCs w:val="22"/>
        </w:rPr>
        <w:t xml:space="preserve">Det er en forutsetning at strøm kun benyttes til </w:t>
      </w:r>
      <w:proofErr w:type="spellStart"/>
      <w:r w:rsidRPr="00EF325F">
        <w:rPr>
          <w:rFonts w:ascii="Arial" w:hAnsi="Arial" w:cs="Arial"/>
          <w:i/>
          <w:iCs/>
          <w:sz w:val="22"/>
          <w:szCs w:val="22"/>
        </w:rPr>
        <w:t>lading</w:t>
      </w:r>
      <w:proofErr w:type="spellEnd"/>
      <w:r w:rsidRPr="00EF325F">
        <w:rPr>
          <w:rFonts w:ascii="Arial" w:hAnsi="Arial" w:cs="Arial"/>
          <w:i/>
          <w:iCs/>
          <w:sz w:val="22"/>
          <w:szCs w:val="22"/>
        </w:rPr>
        <w:t xml:space="preserve"> for drift/funksjon av kjøretøy og at alle kostnader dekkes av den som disponerer/eier den gjeldende parkeringsplass. </w:t>
      </w:r>
    </w:p>
    <w:p w14:paraId="3B333F07" w14:textId="77777777" w:rsidR="00EF325F" w:rsidRDefault="00EF325F" w:rsidP="00EF325F">
      <w:pPr>
        <w:pStyle w:val="Merknadstekst"/>
        <w:spacing w:after="0"/>
        <w:rPr>
          <w:rFonts w:ascii="Arial" w:hAnsi="Arial" w:cs="Arial"/>
          <w:sz w:val="22"/>
          <w:szCs w:val="22"/>
        </w:rPr>
      </w:pPr>
    </w:p>
    <w:p w14:paraId="3805C9E8" w14:textId="77777777" w:rsidR="00EF325F" w:rsidRPr="00EF325F" w:rsidRDefault="00EF325F" w:rsidP="00EF325F">
      <w:pPr>
        <w:pStyle w:val="Merknadstekst"/>
        <w:spacing w:after="0"/>
        <w:ind w:left="708"/>
        <w:rPr>
          <w:rFonts w:ascii="Arial" w:hAnsi="Arial" w:cs="Arial"/>
          <w:i/>
          <w:iCs/>
          <w:sz w:val="22"/>
          <w:szCs w:val="22"/>
        </w:rPr>
      </w:pPr>
      <w:r w:rsidRPr="00EF325F">
        <w:rPr>
          <w:rFonts w:ascii="Arial" w:hAnsi="Arial" w:cs="Arial"/>
          <w:i/>
          <w:iCs/>
          <w:sz w:val="22"/>
          <w:szCs w:val="22"/>
        </w:rPr>
        <w:t>Styret er berettiget til å fjerne kabler og annet utstyr som ikke er godkjent i henhold til ovennevnte.</w:t>
      </w:r>
    </w:p>
    <w:p w14:paraId="57304BC0" w14:textId="77777777" w:rsidR="00EF325F" w:rsidRDefault="00EF325F" w:rsidP="00E22FED">
      <w:pPr>
        <w:pStyle w:val="Merknadstekst"/>
        <w:spacing w:after="0"/>
        <w:rPr>
          <w:rFonts w:ascii="Arial" w:hAnsi="Arial" w:cs="Arial"/>
          <w:sz w:val="22"/>
          <w:szCs w:val="22"/>
        </w:rPr>
      </w:pPr>
    </w:p>
    <w:p w14:paraId="3AD5199E" w14:textId="77777777" w:rsidR="00EF325F" w:rsidRDefault="00EF325F" w:rsidP="00E22FED">
      <w:pPr>
        <w:pStyle w:val="Merknadstekst"/>
        <w:spacing w:after="0"/>
        <w:rPr>
          <w:rFonts w:ascii="Arial" w:hAnsi="Arial" w:cs="Arial"/>
          <w:sz w:val="22"/>
          <w:szCs w:val="22"/>
        </w:rPr>
      </w:pPr>
    </w:p>
    <w:p w14:paraId="4AF33BAC" w14:textId="77777777" w:rsidR="00EF325F" w:rsidRDefault="00EF325F" w:rsidP="00E22FED">
      <w:pPr>
        <w:pStyle w:val="Merknadstekst"/>
        <w:spacing w:after="0"/>
        <w:rPr>
          <w:rFonts w:ascii="Arial" w:hAnsi="Arial" w:cs="Arial"/>
          <w:sz w:val="22"/>
          <w:szCs w:val="22"/>
        </w:rPr>
      </w:pPr>
    </w:p>
    <w:p w14:paraId="6C9722EA" w14:textId="77777777" w:rsidR="00E22FED" w:rsidRPr="00003B1F" w:rsidRDefault="00E22FED" w:rsidP="00E22FED">
      <w:pPr>
        <w:tabs>
          <w:tab w:val="left" w:pos="-720"/>
        </w:tabs>
        <w:rPr>
          <w:rFonts w:ascii="Arial" w:hAnsi="Arial" w:cs="Arial"/>
          <w:b/>
          <w:sz w:val="22"/>
          <w:szCs w:val="22"/>
        </w:rPr>
      </w:pPr>
    </w:p>
    <w:p w14:paraId="7D236E34" w14:textId="5192690F"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 xml:space="preserve">Alle sameiere i </w:t>
      </w:r>
      <w:proofErr w:type="spellStart"/>
      <w:r w:rsidRPr="00003B1F">
        <w:rPr>
          <w:rFonts w:ascii="Arial" w:hAnsi="Arial" w:cs="Arial"/>
          <w:sz w:val="22"/>
          <w:szCs w:val="22"/>
        </w:rPr>
        <w:t>garasjesameiet</w:t>
      </w:r>
      <w:proofErr w:type="spellEnd"/>
      <w:r w:rsidRPr="00003B1F">
        <w:rPr>
          <w:rFonts w:ascii="Arial" w:hAnsi="Arial" w:cs="Arial"/>
          <w:sz w:val="22"/>
          <w:szCs w:val="22"/>
        </w:rPr>
        <w:t xml:space="preserve"> må innrette seg etter bestemmelser fastsatt i </w:t>
      </w:r>
      <w:r>
        <w:rPr>
          <w:rFonts w:ascii="Arial" w:hAnsi="Arial" w:cs="Arial"/>
          <w:sz w:val="22"/>
          <w:szCs w:val="22"/>
        </w:rPr>
        <w:t>S</w:t>
      </w:r>
      <w:r w:rsidR="00EF325F">
        <w:rPr>
          <w:rFonts w:ascii="Arial" w:hAnsi="Arial" w:cs="Arial"/>
          <w:sz w:val="22"/>
          <w:szCs w:val="22"/>
        </w:rPr>
        <w:t xml:space="preserve">nøbyen </w:t>
      </w:r>
      <w:r w:rsidR="00096E01">
        <w:rPr>
          <w:rFonts w:ascii="Arial" w:hAnsi="Arial" w:cs="Arial"/>
          <w:sz w:val="22"/>
          <w:szCs w:val="22"/>
        </w:rPr>
        <w:t>Pluss</w:t>
      </w:r>
      <w:r w:rsidR="00EF325F">
        <w:rPr>
          <w:rFonts w:ascii="Arial" w:hAnsi="Arial" w:cs="Arial"/>
          <w:sz w:val="22"/>
          <w:szCs w:val="22"/>
        </w:rPr>
        <w:t xml:space="preserve"> </w:t>
      </w:r>
      <w:r>
        <w:rPr>
          <w:rFonts w:ascii="Arial" w:hAnsi="Arial" w:cs="Arial"/>
          <w:sz w:val="22"/>
          <w:szCs w:val="22"/>
        </w:rPr>
        <w:t xml:space="preserve">Sameies </w:t>
      </w:r>
      <w:r w:rsidRPr="00003B1F">
        <w:rPr>
          <w:rFonts w:ascii="Arial" w:hAnsi="Arial" w:cs="Arial"/>
          <w:sz w:val="22"/>
          <w:szCs w:val="22"/>
        </w:rPr>
        <w:t xml:space="preserve">vedtekter </w:t>
      </w:r>
      <w:r>
        <w:rPr>
          <w:rFonts w:ascii="Arial" w:hAnsi="Arial" w:cs="Arial"/>
          <w:sz w:val="22"/>
          <w:szCs w:val="22"/>
        </w:rPr>
        <w:t xml:space="preserve">og </w:t>
      </w:r>
      <w:r w:rsidRPr="00003B1F">
        <w:rPr>
          <w:rFonts w:ascii="Arial" w:hAnsi="Arial" w:cs="Arial"/>
          <w:sz w:val="22"/>
          <w:szCs w:val="22"/>
        </w:rPr>
        <w:t xml:space="preserve">husordensregler for bruk av p-kjelleren og for atkomst til </w:t>
      </w:r>
      <w:r>
        <w:rPr>
          <w:rFonts w:ascii="Arial" w:hAnsi="Arial" w:cs="Arial"/>
          <w:sz w:val="22"/>
          <w:szCs w:val="22"/>
        </w:rPr>
        <w:t xml:space="preserve">eiendommen. </w:t>
      </w:r>
    </w:p>
    <w:p w14:paraId="5347C331" w14:textId="77777777" w:rsidR="00E22FED" w:rsidRPr="00003B1F" w:rsidRDefault="00E22FED" w:rsidP="00E22FED">
      <w:pPr>
        <w:tabs>
          <w:tab w:val="left" w:pos="-720"/>
        </w:tabs>
        <w:rPr>
          <w:rFonts w:ascii="Arial" w:hAnsi="Arial" w:cs="Arial"/>
          <w:b/>
          <w:sz w:val="22"/>
          <w:szCs w:val="22"/>
        </w:rPr>
      </w:pPr>
    </w:p>
    <w:p w14:paraId="4B585587" w14:textId="77777777" w:rsidR="00E22FED" w:rsidRPr="00003B1F" w:rsidRDefault="00E22FED" w:rsidP="00E22FED">
      <w:pPr>
        <w:tabs>
          <w:tab w:val="center" w:pos="4513"/>
        </w:tabs>
        <w:jc w:val="center"/>
        <w:rPr>
          <w:rFonts w:ascii="Arial" w:hAnsi="Arial" w:cs="Arial"/>
          <w:b/>
          <w:sz w:val="22"/>
          <w:szCs w:val="22"/>
        </w:rPr>
      </w:pPr>
      <w:r w:rsidRPr="00003B1F">
        <w:rPr>
          <w:rFonts w:ascii="Arial" w:hAnsi="Arial" w:cs="Arial"/>
          <w:b/>
          <w:sz w:val="22"/>
          <w:szCs w:val="22"/>
        </w:rPr>
        <w:t>§ 5</w:t>
      </w:r>
    </w:p>
    <w:p w14:paraId="16D5F0A4" w14:textId="77777777" w:rsidR="00E22FED" w:rsidRPr="00E22FED" w:rsidRDefault="00E22FED" w:rsidP="00E22FED">
      <w:pPr>
        <w:tabs>
          <w:tab w:val="center" w:pos="4513"/>
        </w:tabs>
        <w:jc w:val="center"/>
        <w:rPr>
          <w:rFonts w:ascii="Arial" w:hAnsi="Arial" w:cs="Arial"/>
          <w:b/>
          <w:sz w:val="22"/>
          <w:szCs w:val="22"/>
        </w:rPr>
      </w:pPr>
      <w:r w:rsidRPr="00E22FED">
        <w:rPr>
          <w:rFonts w:ascii="Arial" w:hAnsi="Arial" w:cs="Arial"/>
          <w:b/>
          <w:sz w:val="22"/>
          <w:szCs w:val="22"/>
        </w:rPr>
        <w:t>Rettslige disposisjoner</w:t>
      </w:r>
    </w:p>
    <w:p w14:paraId="287D90D5" w14:textId="309DB980" w:rsidR="00E22FED" w:rsidRPr="00003B1F" w:rsidRDefault="00E22FED" w:rsidP="00E22FED">
      <w:pPr>
        <w:tabs>
          <w:tab w:val="left" w:pos="-720"/>
        </w:tabs>
        <w:rPr>
          <w:rFonts w:ascii="Arial" w:hAnsi="Arial" w:cs="Arial"/>
          <w:sz w:val="22"/>
          <w:szCs w:val="22"/>
        </w:rPr>
      </w:pPr>
      <w:r w:rsidRPr="00003B1F">
        <w:rPr>
          <w:rFonts w:ascii="Arial" w:hAnsi="Arial" w:cs="Arial"/>
          <w:sz w:val="22"/>
          <w:szCs w:val="22"/>
        </w:rPr>
        <w:t>Alle sameierne har en ideell andel i sameiet iht. eierbrøk angitt i tinglyst skjøte. Utbygger</w:t>
      </w:r>
      <w:r>
        <w:rPr>
          <w:rFonts w:ascii="Arial" w:hAnsi="Arial" w:cs="Arial"/>
          <w:sz w:val="22"/>
          <w:szCs w:val="22"/>
        </w:rPr>
        <w:t xml:space="preserve"> Selvaag Bolig ASA</w:t>
      </w:r>
      <w:r w:rsidRPr="00003B1F">
        <w:rPr>
          <w:rFonts w:ascii="Arial" w:hAnsi="Arial" w:cs="Arial"/>
          <w:sz w:val="22"/>
          <w:szCs w:val="22"/>
        </w:rPr>
        <w:t xml:space="preserve"> av </w:t>
      </w:r>
      <w:proofErr w:type="gramStart"/>
      <w:r w:rsidRPr="00003B1F">
        <w:rPr>
          <w:rFonts w:ascii="Arial" w:hAnsi="Arial" w:cs="Arial"/>
          <w:sz w:val="22"/>
          <w:szCs w:val="22"/>
        </w:rPr>
        <w:t>prosjektet ”</w:t>
      </w:r>
      <w:r w:rsidR="00EF325F">
        <w:rPr>
          <w:rFonts w:ascii="Arial" w:hAnsi="Arial" w:cs="Arial"/>
          <w:sz w:val="22"/>
          <w:szCs w:val="22"/>
        </w:rPr>
        <w:t>Snøbyen</w:t>
      </w:r>
      <w:proofErr w:type="gramEnd"/>
      <w:r w:rsidRPr="00003B1F">
        <w:rPr>
          <w:rFonts w:ascii="Arial" w:hAnsi="Arial" w:cs="Arial"/>
          <w:sz w:val="22"/>
          <w:szCs w:val="22"/>
        </w:rPr>
        <w:t>” vil eie de parkeringsplasser/boder som ikke er solgt.</w:t>
      </w:r>
    </w:p>
    <w:p w14:paraId="094CA742" w14:textId="3C64CC4A" w:rsidR="00E22FED" w:rsidRPr="001E54DE" w:rsidRDefault="00E22FED" w:rsidP="00E22FED">
      <w:pPr>
        <w:tabs>
          <w:tab w:val="left" w:pos="-720"/>
        </w:tabs>
        <w:rPr>
          <w:rFonts w:ascii="Arial" w:hAnsi="Arial" w:cs="Arial"/>
          <w:sz w:val="22"/>
          <w:szCs w:val="22"/>
        </w:rPr>
      </w:pPr>
      <w:r w:rsidRPr="00003B1F">
        <w:rPr>
          <w:rFonts w:ascii="Arial" w:hAnsi="Arial" w:cs="Arial"/>
          <w:sz w:val="22"/>
          <w:szCs w:val="22"/>
        </w:rPr>
        <w:t xml:space="preserve">Sameieandel med rett til parkeringsplass i seksjon </w:t>
      </w:r>
      <w:r w:rsidR="00EF325F">
        <w:rPr>
          <w:rFonts w:ascii="Arial" w:hAnsi="Arial" w:cs="Arial"/>
          <w:sz w:val="22"/>
          <w:szCs w:val="22"/>
        </w:rPr>
        <w:t>XXX</w:t>
      </w:r>
      <w:r w:rsidRPr="00003B1F">
        <w:rPr>
          <w:rFonts w:ascii="Arial" w:hAnsi="Arial" w:cs="Arial"/>
          <w:sz w:val="22"/>
          <w:szCs w:val="22"/>
        </w:rPr>
        <w:t xml:space="preserve"> k</w:t>
      </w:r>
      <w:r w:rsidRPr="001E54DE">
        <w:rPr>
          <w:rFonts w:ascii="Arial" w:hAnsi="Arial" w:cs="Arial"/>
          <w:sz w:val="22"/>
          <w:szCs w:val="22"/>
        </w:rPr>
        <w:t xml:space="preserve">an bare pantsettes, selges og </w:t>
      </w:r>
      <w:proofErr w:type="gramStart"/>
      <w:r w:rsidRPr="001E54DE">
        <w:rPr>
          <w:rFonts w:ascii="Arial" w:hAnsi="Arial" w:cs="Arial"/>
          <w:sz w:val="22"/>
          <w:szCs w:val="22"/>
        </w:rPr>
        <w:t>for øvrig</w:t>
      </w:r>
      <w:proofErr w:type="gramEnd"/>
      <w:r w:rsidRPr="001E54DE">
        <w:rPr>
          <w:rFonts w:ascii="Arial" w:hAnsi="Arial" w:cs="Arial"/>
          <w:sz w:val="22"/>
          <w:szCs w:val="22"/>
        </w:rPr>
        <w:t xml:space="preserve"> disponeres over innenfor rammen av disse vedtekter jf. § 6. Skjøte på slik sameieandel skal påføres egen erklæring om dette. </w:t>
      </w:r>
    </w:p>
    <w:p w14:paraId="4A8D69EF" w14:textId="7A2CA483"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Enhver rettslig disponering av sameieandel skal uten ugrunnet opphold meldes skriftlig til styret i </w:t>
      </w:r>
      <w:r w:rsidR="00EF325F">
        <w:rPr>
          <w:rFonts w:ascii="Arial" w:hAnsi="Arial" w:cs="Arial"/>
          <w:sz w:val="22"/>
          <w:szCs w:val="22"/>
        </w:rPr>
        <w:t xml:space="preserve">Snøbyen Pluss </w:t>
      </w:r>
      <w:r w:rsidRPr="001E54DE">
        <w:rPr>
          <w:rFonts w:ascii="Arial" w:hAnsi="Arial" w:cs="Arial"/>
          <w:sz w:val="22"/>
          <w:szCs w:val="22"/>
        </w:rPr>
        <w:t xml:space="preserve">Sameie eller til </w:t>
      </w:r>
      <w:proofErr w:type="gramStart"/>
      <w:r w:rsidRPr="001E54DE">
        <w:rPr>
          <w:rFonts w:ascii="Arial" w:hAnsi="Arial" w:cs="Arial"/>
          <w:sz w:val="22"/>
          <w:szCs w:val="22"/>
        </w:rPr>
        <w:t>sameiets styret</w:t>
      </w:r>
      <w:proofErr w:type="gramEnd"/>
      <w:r w:rsidRPr="001E54DE">
        <w:rPr>
          <w:rFonts w:ascii="Arial" w:hAnsi="Arial" w:cs="Arial"/>
          <w:sz w:val="22"/>
          <w:szCs w:val="22"/>
        </w:rPr>
        <w:t xml:space="preserve"> eller til for</w:t>
      </w:r>
      <w:r w:rsidRPr="001E54DE">
        <w:rPr>
          <w:rFonts w:ascii="Arial" w:hAnsi="Arial" w:cs="Arial"/>
          <w:sz w:val="22"/>
          <w:szCs w:val="22"/>
        </w:rPr>
        <w:softHyphen/>
        <w:t xml:space="preserve">retningsfører med opplysning om hva disponeringen gjelder og mellom hvilke parter disponeringen gjelder. </w:t>
      </w:r>
    </w:p>
    <w:p w14:paraId="7A438DF2" w14:textId="0CB8F6BD"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Sameierne har ikke forkjøps eller innløsningsrett til øvrige sameieres sameieandel utover det som uttrykkelig følger av disse vedtekter.</w:t>
      </w:r>
    </w:p>
    <w:p w14:paraId="5C7F81A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Sameierne kan ikke kreve oppløsning eller bruksdeling av sameiet iht. sameielovens §§ 14 og 15.</w:t>
      </w:r>
    </w:p>
    <w:p w14:paraId="229E2A15" w14:textId="77777777" w:rsidR="00E22FED" w:rsidRPr="001E54DE" w:rsidRDefault="00E22FED" w:rsidP="00E22FED">
      <w:pPr>
        <w:tabs>
          <w:tab w:val="left" w:pos="-720"/>
        </w:tabs>
        <w:rPr>
          <w:rFonts w:ascii="Arial" w:hAnsi="Arial" w:cs="Arial"/>
          <w:b/>
          <w:bCs/>
          <w:sz w:val="22"/>
          <w:szCs w:val="22"/>
        </w:rPr>
      </w:pPr>
    </w:p>
    <w:p w14:paraId="346774F3" w14:textId="77777777" w:rsidR="00E22FED" w:rsidRPr="00E22FED" w:rsidRDefault="00E22FED" w:rsidP="00E22FED">
      <w:pPr>
        <w:tabs>
          <w:tab w:val="left" w:pos="-720"/>
        </w:tabs>
        <w:jc w:val="center"/>
        <w:rPr>
          <w:rFonts w:ascii="Arial" w:hAnsi="Arial" w:cs="Arial"/>
          <w:b/>
          <w:bCs/>
          <w:sz w:val="22"/>
          <w:szCs w:val="22"/>
        </w:rPr>
      </w:pPr>
      <w:r w:rsidRPr="00E22FED">
        <w:rPr>
          <w:rFonts w:ascii="Arial" w:hAnsi="Arial" w:cs="Arial"/>
          <w:b/>
          <w:bCs/>
          <w:sz w:val="22"/>
          <w:szCs w:val="22"/>
        </w:rPr>
        <w:t>§ 6</w:t>
      </w:r>
    </w:p>
    <w:p w14:paraId="7FFE5980" w14:textId="77777777" w:rsidR="00E22FED" w:rsidRPr="00E22FED" w:rsidRDefault="00E22FED" w:rsidP="00E22FED">
      <w:pPr>
        <w:pStyle w:val="Brdtekst"/>
        <w:jc w:val="center"/>
        <w:rPr>
          <w:rFonts w:ascii="Arial" w:hAnsi="Arial" w:cs="Arial"/>
          <w:b/>
          <w:bCs/>
          <w:sz w:val="22"/>
          <w:szCs w:val="22"/>
        </w:rPr>
      </w:pPr>
      <w:r w:rsidRPr="00E22FED">
        <w:rPr>
          <w:rFonts w:ascii="Arial" w:hAnsi="Arial" w:cs="Arial"/>
          <w:b/>
          <w:bCs/>
          <w:sz w:val="22"/>
          <w:szCs w:val="22"/>
        </w:rPr>
        <w:t>Disposisjonsrett over sameieandel med rett til parkeringsplass</w:t>
      </w:r>
    </w:p>
    <w:p w14:paraId="6C31C9D2" w14:textId="231F16A0"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En sameieandel gir bruksrett til en eller flere bestemte p-plasser i sameiets eiendom i forhold til eierbrøk. Rettigheten til bruk av den enkelte p-plass er fordelt av utbygger</w:t>
      </w:r>
      <w:r w:rsidR="00EF325F">
        <w:rPr>
          <w:rFonts w:ascii="Arial" w:hAnsi="Arial" w:cs="Arial"/>
          <w:b/>
          <w:bCs/>
          <w:sz w:val="22"/>
          <w:szCs w:val="22"/>
        </w:rPr>
        <w:t xml:space="preserve"> </w:t>
      </w:r>
      <w:r w:rsidRPr="001E54DE">
        <w:rPr>
          <w:rFonts w:ascii="Arial" w:hAnsi="Arial" w:cs="Arial"/>
          <w:sz w:val="22"/>
          <w:szCs w:val="22"/>
        </w:rPr>
        <w:t>forbindelse med det første salget av p-plassene/sameieandelene, herunder fordeling av HC-plasser.</w:t>
      </w:r>
    </w:p>
    <w:p w14:paraId="3F6DBE47" w14:textId="77777777" w:rsidR="00E22FED" w:rsidRPr="001E54DE" w:rsidRDefault="00E22FED" w:rsidP="00E22FED">
      <w:pPr>
        <w:tabs>
          <w:tab w:val="left" w:pos="-720"/>
        </w:tabs>
        <w:rPr>
          <w:rFonts w:ascii="Arial" w:hAnsi="Arial" w:cs="Arial"/>
          <w:b/>
          <w:sz w:val="22"/>
          <w:szCs w:val="22"/>
        </w:rPr>
      </w:pPr>
      <w:r w:rsidRPr="001E54DE">
        <w:rPr>
          <w:rFonts w:ascii="Arial" w:hAnsi="Arial" w:cs="Arial"/>
          <w:sz w:val="22"/>
          <w:szCs w:val="22"/>
        </w:rPr>
        <w:t xml:space="preserve">Parkeringsplassene i sameiets garasjeanlegg er fordelt på sameierne slik det fremgår av vedlagte </w:t>
      </w:r>
      <w:proofErr w:type="gramStart"/>
      <w:r w:rsidRPr="001E54DE">
        <w:rPr>
          <w:rFonts w:ascii="Arial" w:hAnsi="Arial" w:cs="Arial"/>
          <w:sz w:val="22"/>
          <w:szCs w:val="22"/>
        </w:rPr>
        <w:t xml:space="preserve">bruksplan  </w:t>
      </w:r>
      <w:r w:rsidRPr="001E54DE">
        <w:rPr>
          <w:rFonts w:ascii="Arial" w:hAnsi="Arial" w:cs="Arial"/>
          <w:b/>
          <w:sz w:val="22"/>
          <w:szCs w:val="22"/>
        </w:rPr>
        <w:t>–</w:t>
      </w:r>
      <w:proofErr w:type="gramEnd"/>
      <w:r w:rsidRPr="001E54DE">
        <w:rPr>
          <w:rFonts w:ascii="Arial" w:hAnsi="Arial" w:cs="Arial"/>
          <w:b/>
          <w:sz w:val="22"/>
          <w:szCs w:val="22"/>
        </w:rPr>
        <w:t xml:space="preserve">  Vedlegg 1.</w:t>
      </w:r>
    </w:p>
    <w:p w14:paraId="0238E036" w14:textId="5FF26FE2" w:rsidR="00E22FED" w:rsidRPr="00A614AA" w:rsidRDefault="00E22FED" w:rsidP="00E22FED">
      <w:pPr>
        <w:rPr>
          <w:rFonts w:ascii="Arial" w:eastAsiaTheme="minorHAnsi" w:hAnsi="Arial" w:cs="Arial"/>
          <w:color w:val="000000"/>
          <w:sz w:val="22"/>
          <w:szCs w:val="22"/>
          <w:lang w:eastAsia="en-US"/>
        </w:rPr>
      </w:pPr>
      <w:r w:rsidRPr="00A614AA">
        <w:rPr>
          <w:rFonts w:ascii="Arial" w:eastAsiaTheme="minorHAnsi" w:hAnsi="Arial" w:cs="Arial"/>
          <w:color w:val="000000"/>
          <w:sz w:val="22"/>
          <w:szCs w:val="22"/>
          <w:lang w:eastAsia="en-US"/>
        </w:rPr>
        <w:t xml:space="preserve">Eierandel i næringsseksjon </w:t>
      </w:r>
      <w:r w:rsidR="00EF325F">
        <w:rPr>
          <w:rFonts w:ascii="Arial" w:eastAsiaTheme="minorHAnsi" w:hAnsi="Arial" w:cs="Arial"/>
          <w:color w:val="000000"/>
          <w:sz w:val="22"/>
          <w:szCs w:val="22"/>
          <w:lang w:eastAsia="en-US"/>
        </w:rPr>
        <w:t>XXX</w:t>
      </w:r>
      <w:r w:rsidRPr="00A614AA">
        <w:rPr>
          <w:rFonts w:ascii="Arial" w:eastAsiaTheme="minorHAnsi" w:hAnsi="Arial" w:cs="Arial"/>
          <w:color w:val="000000"/>
          <w:sz w:val="22"/>
          <w:szCs w:val="22"/>
          <w:lang w:eastAsia="en-US"/>
        </w:rPr>
        <w:t xml:space="preserve"> (parkering) kan dersom den ikke selges eller overføres sammen med eierseksjon </w:t>
      </w:r>
      <w:r w:rsidRPr="00A614AA">
        <w:rPr>
          <w:rFonts w:ascii="Arial" w:eastAsiaTheme="minorHAnsi" w:hAnsi="Arial" w:cs="Arial"/>
          <w:sz w:val="22"/>
          <w:szCs w:val="22"/>
          <w:lang w:eastAsia="en-US"/>
        </w:rPr>
        <w:t xml:space="preserve">i </w:t>
      </w:r>
      <w:r w:rsidR="00EF325F">
        <w:rPr>
          <w:rFonts w:ascii="Arial" w:eastAsia="Arial Unicode MS" w:hAnsi="Arial" w:cs="Arial"/>
          <w:sz w:val="22"/>
          <w:szCs w:val="22"/>
        </w:rPr>
        <w:t xml:space="preserve">Snøbyen Pluss </w:t>
      </w:r>
      <w:r w:rsidRPr="00A614AA">
        <w:rPr>
          <w:rFonts w:ascii="Arial" w:eastAsia="Arial Unicode MS" w:hAnsi="Arial" w:cs="Arial"/>
          <w:sz w:val="22"/>
          <w:szCs w:val="22"/>
        </w:rPr>
        <w:t xml:space="preserve">Sameie kun selges </w:t>
      </w:r>
      <w:r w:rsidRPr="00A614AA">
        <w:rPr>
          <w:rFonts w:ascii="Arial" w:eastAsiaTheme="minorHAnsi" w:hAnsi="Arial" w:cs="Arial"/>
          <w:color w:val="000000"/>
          <w:sz w:val="22"/>
          <w:szCs w:val="22"/>
          <w:lang w:eastAsia="en-US"/>
        </w:rPr>
        <w:t>eller overføres til andre seksjonseiere eller boligselskap innenfor utbyggingsområdet «</w:t>
      </w:r>
      <w:r w:rsidR="00EF325F">
        <w:rPr>
          <w:rFonts w:ascii="Arial" w:eastAsiaTheme="minorHAnsi" w:hAnsi="Arial" w:cs="Arial"/>
          <w:color w:val="000000"/>
          <w:sz w:val="22"/>
          <w:szCs w:val="22"/>
          <w:lang w:eastAsia="en-US"/>
        </w:rPr>
        <w:t>Snøbyen</w:t>
      </w:r>
      <w:r w:rsidRPr="00A614AA">
        <w:rPr>
          <w:rFonts w:ascii="Arial" w:eastAsiaTheme="minorHAnsi" w:hAnsi="Arial" w:cs="Arial"/>
          <w:color w:val="000000"/>
          <w:sz w:val="22"/>
          <w:szCs w:val="22"/>
          <w:lang w:eastAsia="en-US"/>
        </w:rPr>
        <w:t xml:space="preserve">» </w:t>
      </w:r>
    </w:p>
    <w:p w14:paraId="5AFE253F" w14:textId="77777777" w:rsidR="00E22FED"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62E7D37B" w14:textId="140B15B5" w:rsidR="00E22FED" w:rsidRDefault="00E22FED" w:rsidP="00E22FED">
      <w:pPr>
        <w:pStyle w:val="kildelisteoverskrift"/>
        <w:tabs>
          <w:tab w:val="clear" w:pos="9000"/>
          <w:tab w:val="clear" w:pos="9360"/>
          <w:tab w:val="left" w:pos="-720"/>
        </w:tabs>
        <w:suppressAutoHyphens w:val="0"/>
        <w:rPr>
          <w:rFonts w:ascii="Arial" w:hAnsi="Arial" w:cs="Arial"/>
          <w:sz w:val="22"/>
          <w:szCs w:val="22"/>
        </w:rPr>
      </w:pPr>
      <w:r w:rsidRPr="00A614AA">
        <w:rPr>
          <w:rFonts w:ascii="Arial" w:hAnsi="Arial" w:cs="Arial"/>
          <w:sz w:val="22"/>
          <w:szCs w:val="22"/>
          <w:lang w:val="nb-NO"/>
        </w:rPr>
        <w:t>Utbygger [</w:t>
      </w:r>
      <w:r w:rsidR="00EF325F">
        <w:rPr>
          <w:rFonts w:ascii="Arial" w:hAnsi="Arial" w:cs="Arial"/>
          <w:sz w:val="22"/>
          <w:szCs w:val="22"/>
          <w:lang w:val="nb-NO"/>
        </w:rPr>
        <w:t>Selvaag Bolig ASA</w:t>
      </w:r>
      <w:r w:rsidRPr="00A614AA">
        <w:rPr>
          <w:rFonts w:ascii="Arial" w:hAnsi="Arial" w:cs="Arial"/>
          <w:sz w:val="22"/>
          <w:szCs w:val="22"/>
          <w:lang w:val="nb-NO"/>
        </w:rPr>
        <w:t>] forbeholder seg retten til å selge sameieandel med rett til parkeringsplass til andre seksjonseiere i øvrige boligselskaper eller til andre boligselskaper som etableres innenfor utbyggingsområdet S</w:t>
      </w:r>
      <w:r w:rsidR="00EF325F">
        <w:rPr>
          <w:rFonts w:ascii="Arial" w:hAnsi="Arial" w:cs="Arial"/>
          <w:sz w:val="22"/>
          <w:szCs w:val="22"/>
          <w:lang w:val="nb-NO"/>
        </w:rPr>
        <w:t>nøbyen</w:t>
      </w:r>
      <w:r w:rsidRPr="00A614AA">
        <w:rPr>
          <w:rFonts w:ascii="Arial" w:hAnsi="Arial" w:cs="Arial"/>
          <w:sz w:val="22"/>
          <w:szCs w:val="22"/>
          <w:lang w:val="nb-NO"/>
        </w:rPr>
        <w:t xml:space="preserve">, eller til selskap som driver med bildelingsløsning o.l. </w:t>
      </w:r>
      <w:r w:rsidR="002B18A7">
        <w:rPr>
          <w:rFonts w:ascii="Arial" w:hAnsi="Arial" w:cs="Arial"/>
          <w:sz w:val="22"/>
          <w:szCs w:val="22"/>
          <w:lang w:val="nb-NO"/>
        </w:rPr>
        <w:t>eller til andre.</w:t>
      </w:r>
    </w:p>
    <w:p w14:paraId="72A8EE3F" w14:textId="77777777" w:rsidR="00E22FED" w:rsidRDefault="00E22FED" w:rsidP="00E22FED">
      <w:pPr>
        <w:pStyle w:val="kildelisteoverskrift"/>
        <w:tabs>
          <w:tab w:val="clear" w:pos="9000"/>
          <w:tab w:val="clear" w:pos="9360"/>
          <w:tab w:val="left" w:pos="-720"/>
        </w:tabs>
        <w:suppressAutoHyphens w:val="0"/>
        <w:rPr>
          <w:rFonts w:ascii="Arial" w:hAnsi="Arial" w:cs="Arial"/>
          <w:sz w:val="22"/>
          <w:szCs w:val="22"/>
        </w:rPr>
      </w:pPr>
    </w:p>
    <w:p w14:paraId="55C8DB8D" w14:textId="3BF4CB86" w:rsidR="00E22FED" w:rsidRDefault="00E22FED" w:rsidP="00E22FED">
      <w:pPr>
        <w:tabs>
          <w:tab w:val="left" w:pos="-720"/>
        </w:tabs>
        <w:rPr>
          <w:rFonts w:ascii="Arial" w:hAnsi="Arial" w:cs="Arial"/>
          <w:sz w:val="22"/>
          <w:szCs w:val="22"/>
        </w:rPr>
      </w:pPr>
      <w:r>
        <w:rPr>
          <w:rFonts w:ascii="Arial" w:hAnsi="Arial" w:cs="Arial"/>
          <w:sz w:val="22"/>
          <w:szCs w:val="22"/>
        </w:rPr>
        <w:t xml:space="preserve">Sameiers eierrett (hjemmel) til den respektive eierandel i næringsseksjon </w:t>
      </w:r>
      <w:r w:rsidR="002B18A7">
        <w:rPr>
          <w:rFonts w:ascii="Arial" w:hAnsi="Arial" w:cs="Arial"/>
          <w:sz w:val="22"/>
          <w:szCs w:val="22"/>
        </w:rPr>
        <w:t xml:space="preserve">XXX </w:t>
      </w:r>
      <w:r>
        <w:rPr>
          <w:rFonts w:ascii="Arial" w:hAnsi="Arial" w:cs="Arial"/>
          <w:sz w:val="22"/>
          <w:szCs w:val="22"/>
        </w:rPr>
        <w:t>(parkering) vil ved den første kjøpers overtagelse av hver enkelt plass ved garasjeanleggets ferdigstillelse bli registrert på den respektive sameiers seksjon i grunnboken ved tinglysning (realkobling). Dersom den ideelle andelen i næringsseksjon</w:t>
      </w:r>
      <w:r w:rsidR="002B18A7">
        <w:rPr>
          <w:rFonts w:ascii="Arial" w:hAnsi="Arial" w:cs="Arial"/>
          <w:sz w:val="22"/>
          <w:szCs w:val="22"/>
        </w:rPr>
        <w:t xml:space="preserve"> XXX</w:t>
      </w:r>
      <w:r>
        <w:rPr>
          <w:rFonts w:ascii="Arial" w:hAnsi="Arial" w:cs="Arial"/>
          <w:sz w:val="22"/>
          <w:szCs w:val="22"/>
        </w:rPr>
        <w:t xml:space="preserve"> (parkering) ikke skal følge tilhørende seksjon i S</w:t>
      </w:r>
      <w:r w:rsidR="002B18A7">
        <w:rPr>
          <w:rFonts w:ascii="Arial" w:hAnsi="Arial" w:cs="Arial"/>
          <w:sz w:val="22"/>
          <w:szCs w:val="22"/>
        </w:rPr>
        <w:t>nøbyen Pluss</w:t>
      </w:r>
      <w:r>
        <w:rPr>
          <w:rFonts w:ascii="Arial" w:hAnsi="Arial" w:cs="Arial"/>
          <w:sz w:val="22"/>
          <w:szCs w:val="22"/>
        </w:rPr>
        <w:t xml:space="preserve"> Sameie ved senere salg, må selger eller kjøper selv overføre den ideelle eierandelen til kjøper/kjøpers seksjon, </w:t>
      </w:r>
      <w:proofErr w:type="spellStart"/>
      <w:r>
        <w:rPr>
          <w:rFonts w:ascii="Arial" w:hAnsi="Arial" w:cs="Arial"/>
          <w:sz w:val="22"/>
          <w:szCs w:val="22"/>
        </w:rPr>
        <w:t>jfr</w:t>
      </w:r>
      <w:proofErr w:type="spellEnd"/>
      <w:r>
        <w:rPr>
          <w:rFonts w:ascii="Arial" w:hAnsi="Arial" w:cs="Arial"/>
          <w:sz w:val="22"/>
          <w:szCs w:val="22"/>
        </w:rPr>
        <w:t xml:space="preserve"> 3. og 4.avsnitt.</w:t>
      </w:r>
    </w:p>
    <w:p w14:paraId="159B8305" w14:textId="77777777" w:rsidR="00E22FED"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30A8AF51" w14:textId="524D6895" w:rsidR="002B18A7" w:rsidRPr="001E54DE" w:rsidRDefault="002B18A7" w:rsidP="00E22FED">
      <w:pPr>
        <w:pStyle w:val="kildelisteoverskrift"/>
        <w:tabs>
          <w:tab w:val="clear" w:pos="9000"/>
          <w:tab w:val="clear" w:pos="9360"/>
          <w:tab w:val="left" w:pos="-720"/>
        </w:tabs>
        <w:suppressAutoHyphens w:val="0"/>
        <w:rPr>
          <w:rFonts w:ascii="Arial" w:hAnsi="Arial" w:cs="Arial"/>
          <w:sz w:val="22"/>
          <w:szCs w:val="22"/>
          <w:lang w:val="nb-NO"/>
        </w:rPr>
      </w:pPr>
      <w:r>
        <w:rPr>
          <w:rFonts w:ascii="Arial" w:hAnsi="Arial" w:cs="Arial"/>
          <w:sz w:val="22"/>
          <w:szCs w:val="22"/>
          <w:lang w:val="nb-NO"/>
        </w:rPr>
        <w:t xml:space="preserve">Når det gjelder evt. bytte av HC-plass gjelder bestemmelsen i </w:t>
      </w:r>
      <w:proofErr w:type="spellStart"/>
      <w:r>
        <w:rPr>
          <w:rFonts w:ascii="Arial" w:hAnsi="Arial" w:cs="Arial"/>
          <w:sz w:val="22"/>
          <w:szCs w:val="22"/>
          <w:lang w:val="nb-NO"/>
        </w:rPr>
        <w:t>pkt</w:t>
      </w:r>
      <w:proofErr w:type="spellEnd"/>
      <w:r>
        <w:rPr>
          <w:rFonts w:ascii="Arial" w:hAnsi="Arial" w:cs="Arial"/>
          <w:sz w:val="22"/>
          <w:szCs w:val="22"/>
          <w:lang w:val="nb-NO"/>
        </w:rPr>
        <w:t xml:space="preserve"> 4-6 i vedtektene til Snøbyen Pluss Sameie.</w:t>
      </w:r>
    </w:p>
    <w:p w14:paraId="33CD613A" w14:textId="77777777" w:rsidR="00E22FED"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36A2F9D6" w14:textId="77777777" w:rsidR="002B18A7" w:rsidRPr="002B18A7" w:rsidRDefault="002B18A7" w:rsidP="002B18A7">
      <w:pPr>
        <w:pStyle w:val="Merknadstekst"/>
        <w:spacing w:after="0"/>
        <w:ind w:left="708"/>
        <w:rPr>
          <w:rFonts w:ascii="Arial" w:hAnsi="Arial" w:cs="Arial"/>
          <w:i/>
          <w:iCs/>
          <w:sz w:val="22"/>
          <w:szCs w:val="22"/>
        </w:rPr>
      </w:pPr>
      <w:r w:rsidRPr="002B18A7">
        <w:rPr>
          <w:rFonts w:ascii="Arial" w:hAnsi="Arial" w:cs="Arial"/>
          <w:i/>
          <w:iCs/>
          <w:sz w:val="22"/>
          <w:szCs w:val="22"/>
        </w:rPr>
        <w:t>(1) Har en seksjonseier, leietaker eller en i husstanden nedsatt funksjonsevne, kan denne kreve at styret pålegger en annen seksjonseier å bytte parkeringsplass. Bytteretten gjelder bare dersom den som krever bytte, allerede disponerer en parkeringsplass i sameiet. Styret bør tilstrebe at bytteplassen ligger i nærheten av søkers seksjon. Retten til å bruke en tilrettelagt plass varer så lenge et dokumentert behov er til stede.</w:t>
      </w:r>
    </w:p>
    <w:p w14:paraId="25575964" w14:textId="77777777" w:rsidR="002B18A7" w:rsidRPr="002B18A7" w:rsidRDefault="002B18A7" w:rsidP="002B18A7">
      <w:pPr>
        <w:pStyle w:val="Merknadstekst"/>
        <w:spacing w:after="0"/>
        <w:ind w:left="708"/>
        <w:rPr>
          <w:rFonts w:ascii="Arial" w:hAnsi="Arial" w:cs="Arial"/>
          <w:i/>
          <w:iCs/>
          <w:sz w:val="22"/>
          <w:szCs w:val="22"/>
        </w:rPr>
      </w:pPr>
    </w:p>
    <w:p w14:paraId="230D1238" w14:textId="77777777" w:rsidR="002B18A7" w:rsidRPr="002B18A7" w:rsidRDefault="002B18A7" w:rsidP="002B18A7">
      <w:pPr>
        <w:pStyle w:val="Merknadstekst"/>
        <w:spacing w:after="0"/>
        <w:ind w:left="708"/>
        <w:rPr>
          <w:rFonts w:ascii="Arial" w:hAnsi="Arial" w:cs="Arial"/>
          <w:i/>
          <w:iCs/>
          <w:sz w:val="22"/>
          <w:szCs w:val="22"/>
        </w:rPr>
      </w:pPr>
      <w:r w:rsidRPr="002B18A7">
        <w:rPr>
          <w:rFonts w:ascii="Arial" w:hAnsi="Arial" w:cs="Arial"/>
          <w:i/>
          <w:iCs/>
          <w:sz w:val="22"/>
          <w:szCs w:val="22"/>
        </w:rPr>
        <w:t xml:space="preserve">(2) Retten gjelder bare parkeringsplasser som i vedtak etter plan- og bygningsloven er krevet opparbeidet til bruk av personer med nedsatt funksjonsevne. </w:t>
      </w:r>
    </w:p>
    <w:p w14:paraId="4780AD5C" w14:textId="77777777" w:rsidR="002B18A7" w:rsidRPr="002B18A7" w:rsidRDefault="002B18A7" w:rsidP="002B18A7">
      <w:pPr>
        <w:pStyle w:val="mortaga"/>
        <w:spacing w:after="0"/>
        <w:ind w:left="708"/>
        <w:rPr>
          <w:rFonts w:ascii="Arial" w:hAnsi="Arial" w:cs="Arial"/>
          <w:i/>
          <w:iCs/>
          <w:sz w:val="22"/>
          <w:szCs w:val="22"/>
        </w:rPr>
      </w:pPr>
      <w:r w:rsidRPr="002B18A7">
        <w:rPr>
          <w:rFonts w:ascii="Arial" w:hAnsi="Arial" w:cs="Arial"/>
          <w:i/>
          <w:iCs/>
          <w:sz w:val="22"/>
          <w:szCs w:val="22"/>
        </w:rPr>
        <w:t>(3) Denne bestemmelsen kan bare endres dersom samtlige seksjonseiere uttrykkelig sier seg enige. Kommunen har vetorett mot endring av vedtektsbestemmelsen. Vedtekten må registreres i Foretaksregisteret.</w:t>
      </w:r>
    </w:p>
    <w:p w14:paraId="2E87730C" w14:textId="1753EFCA" w:rsidR="002B18A7" w:rsidRDefault="002B18A7" w:rsidP="002B18A7">
      <w:pPr>
        <w:rPr>
          <w:rFonts w:ascii="Arial" w:hAnsi="Arial" w:cs="Arial"/>
          <w:sz w:val="22"/>
          <w:szCs w:val="22"/>
        </w:rPr>
      </w:pPr>
    </w:p>
    <w:p w14:paraId="72620D3E" w14:textId="77777777" w:rsidR="002B18A7" w:rsidRPr="001E54DE" w:rsidRDefault="002B18A7" w:rsidP="00E22FED">
      <w:pPr>
        <w:pStyle w:val="kildelisteoverskrift"/>
        <w:tabs>
          <w:tab w:val="clear" w:pos="9000"/>
          <w:tab w:val="clear" w:pos="9360"/>
          <w:tab w:val="left" w:pos="-720"/>
        </w:tabs>
        <w:suppressAutoHyphens w:val="0"/>
        <w:rPr>
          <w:rFonts w:ascii="Arial" w:hAnsi="Arial" w:cs="Arial"/>
          <w:sz w:val="22"/>
          <w:szCs w:val="22"/>
          <w:lang w:val="nb-NO"/>
        </w:rPr>
      </w:pPr>
    </w:p>
    <w:p w14:paraId="4D6EC912"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2E24925B"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7</w:t>
      </w:r>
    </w:p>
    <w:p w14:paraId="4C0F663A" w14:textId="77777777" w:rsidR="00E22FED" w:rsidRPr="007B49BD" w:rsidRDefault="00E22FED" w:rsidP="007B49BD">
      <w:pPr>
        <w:tabs>
          <w:tab w:val="center" w:pos="4513"/>
        </w:tabs>
        <w:jc w:val="center"/>
        <w:rPr>
          <w:rFonts w:ascii="Arial" w:hAnsi="Arial" w:cs="Arial"/>
          <w:b/>
          <w:sz w:val="22"/>
          <w:szCs w:val="22"/>
        </w:rPr>
      </w:pPr>
      <w:r w:rsidRPr="007B49BD">
        <w:rPr>
          <w:rFonts w:ascii="Arial" w:hAnsi="Arial" w:cs="Arial"/>
          <w:b/>
          <w:sz w:val="22"/>
          <w:szCs w:val="22"/>
        </w:rPr>
        <w:t>Ordinært sameiermøte</w:t>
      </w:r>
    </w:p>
    <w:p w14:paraId="05D1AF9E"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Sameiets øverste myndighet utøves av sameiermøtet.</w:t>
      </w:r>
    </w:p>
    <w:p w14:paraId="4D77F5B0"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Sameiermøte holdes når styret finner det nød</w:t>
      </w:r>
      <w:r w:rsidRPr="001E54DE">
        <w:rPr>
          <w:rFonts w:ascii="Arial" w:hAnsi="Arial" w:cs="Arial"/>
          <w:sz w:val="22"/>
          <w:szCs w:val="22"/>
        </w:rPr>
        <w:softHyphen/>
        <w:t>vendig eller når en eller flere sameiere som til sammen har minst en tiendedel av stemmene fremsetter skriftlig krav om det, og samtidig oppgir hvilke saker de ønsker be</w:t>
      </w:r>
      <w:r w:rsidRPr="001E54DE">
        <w:rPr>
          <w:rFonts w:ascii="Arial" w:hAnsi="Arial" w:cs="Arial"/>
          <w:sz w:val="22"/>
          <w:szCs w:val="22"/>
        </w:rPr>
        <w:softHyphen/>
        <w:t>handlet.</w:t>
      </w:r>
    </w:p>
    <w:p w14:paraId="76F6CCB9"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Alle sameiere har rett til å delta i sameiermøte med forslags-, tale-, og stemmerett. En sameier kan møte med fullmektig og har også rett til å ta med en rådgiver til sameiermøtet.</w:t>
      </w:r>
    </w:p>
    <w:p w14:paraId="5424B5E0" w14:textId="77777777" w:rsidR="00E22FED" w:rsidRPr="001E54DE" w:rsidRDefault="00E22FED" w:rsidP="00E22FED">
      <w:pPr>
        <w:rPr>
          <w:rFonts w:ascii="Arial" w:hAnsi="Arial" w:cs="Arial"/>
          <w:sz w:val="22"/>
        </w:rPr>
      </w:pPr>
      <w:r w:rsidRPr="001E54DE">
        <w:rPr>
          <w:rFonts w:ascii="Arial" w:hAnsi="Arial" w:cs="Arial"/>
          <w:sz w:val="22"/>
          <w:szCs w:val="22"/>
        </w:rPr>
        <w:t>Styret skal på forhånd varsle sameierne om dato for møtet og siste frist for innlevering av saker som ønskes behandlet. Sameiermøtet innkalles skriftlig av styret med minst 8 og høyst 20 dagers varsel. Innkallingen skal angi tid og sted for møtet samt bestemt angi de saker som skal behandles i sameiermøtet. Dersom et forslag som etter loven eller vedtektene må vedtas med minst to tredjedels flertall skal behandles, må hovedinnholdet være gjengitt i innkallingen. Med innkallingen skal også følge styrets beretning med revidert regnskap.</w:t>
      </w:r>
      <w:r w:rsidRPr="001E54DE">
        <w:rPr>
          <w:rFonts w:ascii="Arial" w:hAnsi="Arial" w:cs="Arial"/>
          <w:sz w:val="22"/>
        </w:rPr>
        <w:t xml:space="preserve"> Innkalling kan sendes pr e-post, forutsatt at sameiers e-postadresse er registrert hos styret/forretningsfører. </w:t>
      </w:r>
    </w:p>
    <w:p w14:paraId="7CBD1496"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lastRenderedPageBreak/>
        <w:t xml:space="preserve">Bare saker nevnt i innkallingen kan behandles på sameiermøtet. Uten hensyn til dette skal det ordinære </w:t>
      </w:r>
      <w:proofErr w:type="spellStart"/>
      <w:r w:rsidRPr="001E54DE">
        <w:rPr>
          <w:rFonts w:ascii="Arial" w:hAnsi="Arial" w:cs="Arial"/>
          <w:sz w:val="22"/>
          <w:szCs w:val="22"/>
        </w:rPr>
        <w:t>sameiemøtet</w:t>
      </w:r>
      <w:proofErr w:type="spellEnd"/>
      <w:r w:rsidRPr="001E54DE">
        <w:rPr>
          <w:rFonts w:ascii="Arial" w:hAnsi="Arial" w:cs="Arial"/>
          <w:sz w:val="22"/>
          <w:szCs w:val="22"/>
        </w:rPr>
        <w:t xml:space="preserve"> behandle:</w:t>
      </w:r>
    </w:p>
    <w:p w14:paraId="2CD8C196"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1.</w:t>
      </w:r>
      <w:r w:rsidRPr="001E54DE">
        <w:rPr>
          <w:rFonts w:ascii="Arial" w:hAnsi="Arial" w:cs="Arial"/>
          <w:sz w:val="22"/>
          <w:szCs w:val="22"/>
        </w:rPr>
        <w:tab/>
        <w:t>Styrets årsberetning</w:t>
      </w:r>
    </w:p>
    <w:p w14:paraId="12875F0D"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Styrets regnskap for foregående kalenderår</w:t>
      </w:r>
    </w:p>
    <w:p w14:paraId="6E563B1B" w14:textId="77777777" w:rsidR="00E22FED" w:rsidRPr="001E54DE" w:rsidRDefault="00E22FED" w:rsidP="00E22FED">
      <w:pPr>
        <w:tabs>
          <w:tab w:val="left" w:pos="-720"/>
          <w:tab w:val="left" w:pos="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Valg av styre</w:t>
      </w:r>
    </w:p>
    <w:p w14:paraId="7D265C49" w14:textId="77777777" w:rsidR="00E22FED" w:rsidRPr="001E54DE" w:rsidRDefault="00E22FED" w:rsidP="00E22FED">
      <w:pPr>
        <w:tabs>
          <w:tab w:val="left" w:pos="-720"/>
        </w:tabs>
        <w:rPr>
          <w:rFonts w:ascii="Arial" w:hAnsi="Arial" w:cs="Arial"/>
          <w:sz w:val="22"/>
          <w:szCs w:val="22"/>
        </w:rPr>
      </w:pPr>
    </w:p>
    <w:p w14:paraId="43AF68DC"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Årsberetning, regnskap og </w:t>
      </w:r>
      <w:proofErr w:type="spellStart"/>
      <w:r w:rsidRPr="001E54DE">
        <w:rPr>
          <w:rFonts w:ascii="Arial" w:hAnsi="Arial" w:cs="Arial"/>
          <w:sz w:val="22"/>
          <w:szCs w:val="22"/>
        </w:rPr>
        <w:t>evt</w:t>
      </w:r>
      <w:proofErr w:type="spellEnd"/>
      <w:r w:rsidRPr="001E54DE">
        <w:rPr>
          <w:rFonts w:ascii="Arial" w:hAnsi="Arial" w:cs="Arial"/>
          <w:sz w:val="22"/>
          <w:szCs w:val="22"/>
        </w:rPr>
        <w:t xml:space="preserve"> revisjonsberetning skal senest en uke før ordinært sameiermøte sendes ut til alle sameiere med kjent adresse. Dokumentene skal dessuten være tilgjengelige i sameiermøtet. </w:t>
      </w:r>
    </w:p>
    <w:p w14:paraId="3B56A201" w14:textId="77777777" w:rsidR="00E22FED" w:rsidRPr="001E54DE" w:rsidRDefault="00E22FED" w:rsidP="00E22FED">
      <w:pPr>
        <w:tabs>
          <w:tab w:val="left" w:pos="-720"/>
        </w:tabs>
        <w:rPr>
          <w:rFonts w:ascii="Arial" w:hAnsi="Arial" w:cs="Arial"/>
          <w:sz w:val="22"/>
          <w:szCs w:val="22"/>
        </w:rPr>
      </w:pPr>
    </w:p>
    <w:p w14:paraId="71820AB6"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8</w:t>
      </w:r>
    </w:p>
    <w:p w14:paraId="24E1D67D" w14:textId="77777777" w:rsidR="00E22FED" w:rsidRPr="001E54DE" w:rsidRDefault="00E22FED" w:rsidP="00E22FED">
      <w:pPr>
        <w:tabs>
          <w:tab w:val="center" w:pos="4513"/>
        </w:tabs>
        <w:jc w:val="center"/>
        <w:rPr>
          <w:rFonts w:ascii="Arial" w:hAnsi="Arial" w:cs="Arial"/>
          <w:sz w:val="22"/>
          <w:szCs w:val="22"/>
        </w:rPr>
      </w:pPr>
      <w:r w:rsidRPr="001E54DE">
        <w:rPr>
          <w:rFonts w:ascii="Arial" w:hAnsi="Arial" w:cs="Arial"/>
          <w:b/>
          <w:sz w:val="22"/>
          <w:szCs w:val="22"/>
        </w:rPr>
        <w:t>Ekstraordinært sameiermøte</w:t>
      </w:r>
    </w:p>
    <w:p w14:paraId="06EE4252"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Ekstraordinært sameiermøte holdes når styret finner det nød</w:t>
      </w:r>
      <w:r w:rsidRPr="001E54DE">
        <w:rPr>
          <w:rFonts w:ascii="Arial" w:hAnsi="Arial" w:cs="Arial"/>
          <w:sz w:val="22"/>
          <w:szCs w:val="22"/>
        </w:rPr>
        <w:softHyphen/>
        <w:t>vendig eller når to eller flere sameiere som til sammen har minst en tiendedel av stemmene fremsetter skriftlig krav om det, og samtidig oppgir hvilke saker de ønsker be</w:t>
      </w:r>
      <w:r w:rsidRPr="001E54DE">
        <w:rPr>
          <w:rFonts w:ascii="Arial" w:hAnsi="Arial" w:cs="Arial"/>
          <w:sz w:val="22"/>
          <w:szCs w:val="22"/>
        </w:rPr>
        <w:softHyphen/>
        <w:t>handlet. Styret innkaller skriftlig til ekstra</w:t>
      </w:r>
      <w:r w:rsidRPr="001E54DE">
        <w:rPr>
          <w:rFonts w:ascii="Arial" w:hAnsi="Arial" w:cs="Arial"/>
          <w:sz w:val="22"/>
          <w:szCs w:val="22"/>
        </w:rPr>
        <w:softHyphen/>
        <w:t xml:space="preserve">ordinært sameiermøte med minst 3 og høyst 20 dagers varsel. Innkallingen skal skje på samme måte som for ordinært sameiermøte, jf. § 7. </w:t>
      </w:r>
    </w:p>
    <w:p w14:paraId="3D00AED6" w14:textId="77777777" w:rsidR="00E22FED" w:rsidRPr="001E54DE" w:rsidRDefault="00E22FED" w:rsidP="00E22FED">
      <w:pPr>
        <w:tabs>
          <w:tab w:val="left" w:pos="-720"/>
        </w:tabs>
        <w:rPr>
          <w:rFonts w:ascii="Arial" w:hAnsi="Arial" w:cs="Arial"/>
          <w:sz w:val="22"/>
          <w:szCs w:val="22"/>
        </w:rPr>
      </w:pPr>
    </w:p>
    <w:p w14:paraId="5E400E19"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9</w:t>
      </w:r>
    </w:p>
    <w:p w14:paraId="5A69C46D"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Sameiermøtets vedtak</w:t>
      </w:r>
    </w:p>
    <w:p w14:paraId="26A1604B"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Ved avstemninger regnes flertallet etter sameiebrøken. Hver sameier har stemmerett iht. sin sameiebrøk, jf. § 2 over.</w:t>
      </w:r>
    </w:p>
    <w:p w14:paraId="19F7F068"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Med mindre annet følger av vedtektene, gjelder som sameiermøtets beslutning det som flertallet av stemmene beregnet etter sameiebrøken er avgitt for. Blanke stemmer anses som ikke avgitt. </w:t>
      </w:r>
    </w:p>
    <w:p w14:paraId="28B537A4"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Det kreves minst to tredjedels flertall i sameiermøtet for vedtak om blant annet:</w:t>
      </w:r>
    </w:p>
    <w:p w14:paraId="4A2937B2"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a)</w:t>
      </w:r>
      <w:r w:rsidRPr="001E54DE">
        <w:rPr>
          <w:rFonts w:ascii="Arial" w:hAnsi="Arial" w:cs="Arial"/>
          <w:sz w:val="22"/>
          <w:szCs w:val="22"/>
        </w:rPr>
        <w:tab/>
        <w:t xml:space="preserve">endring av vedtektene, </w:t>
      </w:r>
    </w:p>
    <w:p w14:paraId="2A4A86D3"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b)</w:t>
      </w:r>
      <w:r w:rsidRPr="001E54DE">
        <w:rPr>
          <w:rFonts w:ascii="Arial" w:hAnsi="Arial" w:cs="Arial"/>
          <w:sz w:val="22"/>
          <w:szCs w:val="22"/>
        </w:rPr>
        <w:tab/>
        <w:t xml:space="preserve">ombygging, påbygging eller andre endringer av bebyggelsen som etter forholdene i sameiet går ut over vanlig forvaltning og vedlikehold, </w:t>
      </w:r>
    </w:p>
    <w:p w14:paraId="08231A5B"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c)</w:t>
      </w:r>
      <w:r w:rsidRPr="001E54DE">
        <w:rPr>
          <w:rFonts w:ascii="Arial" w:hAnsi="Arial" w:cs="Arial"/>
          <w:sz w:val="22"/>
          <w:szCs w:val="22"/>
        </w:rPr>
        <w:tab/>
        <w:t xml:space="preserve">andre rettslige disposisjoner over fast eiendom som går ut over vanlig forvaltning, </w:t>
      </w:r>
    </w:p>
    <w:p w14:paraId="45B6D665" w14:textId="77777777" w:rsidR="00E22FED" w:rsidRPr="001E54DE" w:rsidRDefault="00E22FED" w:rsidP="00E22FED">
      <w:pPr>
        <w:tabs>
          <w:tab w:val="left" w:pos="-720"/>
        </w:tabs>
        <w:ind w:left="705" w:hanging="705"/>
        <w:rPr>
          <w:rFonts w:ascii="Arial" w:hAnsi="Arial" w:cs="Arial"/>
          <w:sz w:val="22"/>
          <w:szCs w:val="22"/>
        </w:rPr>
      </w:pPr>
      <w:r w:rsidRPr="001E54DE">
        <w:rPr>
          <w:rFonts w:ascii="Arial" w:hAnsi="Arial" w:cs="Arial"/>
          <w:sz w:val="22"/>
          <w:szCs w:val="22"/>
        </w:rPr>
        <w:t>d)</w:t>
      </w:r>
      <w:r w:rsidRPr="001E54DE">
        <w:rPr>
          <w:rFonts w:ascii="Arial" w:hAnsi="Arial" w:cs="Arial"/>
          <w:sz w:val="22"/>
          <w:szCs w:val="22"/>
        </w:rPr>
        <w:tab/>
        <w:t xml:space="preserve">tiltak som har sammenheng med sameiernes bruksinteresser og som går ut over vanlig forvaltning og vedlikehold, når tiltaket fører med seg økonomisk ansvar eller utlegg for sameierne på mer enn fem prosent av de årlige fellesutgiftene. </w:t>
      </w:r>
    </w:p>
    <w:p w14:paraId="124BC985"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e)</w:t>
      </w:r>
      <w:r w:rsidRPr="001E54DE">
        <w:rPr>
          <w:rFonts w:ascii="Arial" w:hAnsi="Arial" w:cs="Arial"/>
          <w:sz w:val="22"/>
          <w:szCs w:val="22"/>
        </w:rPr>
        <w:tab/>
        <w:t>samtykke til at avtale om forretningsførsel gjøres uoppsigelig for et lengre tidsrom enn 6 måneder</w:t>
      </w:r>
    </w:p>
    <w:p w14:paraId="007EAB38" w14:textId="77777777" w:rsidR="00E22FED" w:rsidRPr="001E54DE" w:rsidRDefault="00E22FED" w:rsidP="00E22FED">
      <w:pPr>
        <w:tabs>
          <w:tab w:val="left" w:pos="-720"/>
        </w:tabs>
        <w:rPr>
          <w:rFonts w:ascii="Arial" w:hAnsi="Arial" w:cs="Arial"/>
          <w:sz w:val="22"/>
          <w:szCs w:val="22"/>
        </w:rPr>
      </w:pPr>
    </w:p>
    <w:p w14:paraId="167B23CA"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Følgende beslutninger krever tilslutning fra de sameiere det gjelder:</w:t>
      </w:r>
    </w:p>
    <w:p w14:paraId="0ADC9D09"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 xml:space="preserve">1) </w:t>
      </w:r>
      <w:r w:rsidRPr="001E54DE">
        <w:rPr>
          <w:rFonts w:ascii="Arial" w:hAnsi="Arial" w:cs="Arial"/>
          <w:sz w:val="22"/>
          <w:szCs w:val="22"/>
        </w:rPr>
        <w:tab/>
        <w:t xml:space="preserve">at bestemte sameiere eller grupper av disse skal ha plikt til å holde deler av fellesarealet ved like, </w:t>
      </w:r>
    </w:p>
    <w:p w14:paraId="4C810659"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2)</w:t>
      </w:r>
      <w:r w:rsidRPr="001E54DE">
        <w:rPr>
          <w:rFonts w:ascii="Arial" w:hAnsi="Arial" w:cs="Arial"/>
          <w:sz w:val="22"/>
          <w:szCs w:val="22"/>
        </w:rPr>
        <w:tab/>
        <w:t xml:space="preserve">innføring og endring av vedtektsbestemmelse om en annen fordeling av kostnader enn bestemt i § 14. </w:t>
      </w:r>
    </w:p>
    <w:p w14:paraId="0CDD5CA3" w14:textId="77777777" w:rsidR="00E22FED" w:rsidRPr="001E54DE" w:rsidRDefault="00E22FED" w:rsidP="00E22FED">
      <w:pPr>
        <w:tabs>
          <w:tab w:val="left" w:pos="-720"/>
        </w:tabs>
        <w:ind w:left="720" w:hanging="720"/>
        <w:rPr>
          <w:rFonts w:ascii="Arial" w:hAnsi="Arial" w:cs="Arial"/>
          <w:sz w:val="22"/>
          <w:szCs w:val="22"/>
        </w:rPr>
      </w:pPr>
      <w:r w:rsidRPr="001E54DE">
        <w:rPr>
          <w:rFonts w:ascii="Arial" w:hAnsi="Arial" w:cs="Arial"/>
          <w:sz w:val="22"/>
          <w:szCs w:val="22"/>
        </w:rPr>
        <w:t>3)</w:t>
      </w:r>
      <w:r w:rsidRPr="001E54DE">
        <w:rPr>
          <w:rFonts w:ascii="Arial" w:hAnsi="Arial" w:cs="Arial"/>
          <w:sz w:val="22"/>
          <w:szCs w:val="22"/>
        </w:rPr>
        <w:tab/>
        <w:t>endring av denne bestemmelse</w:t>
      </w:r>
    </w:p>
    <w:p w14:paraId="2337A259" w14:textId="77777777" w:rsidR="00E22FED" w:rsidRPr="001E54DE" w:rsidRDefault="00E22FED" w:rsidP="00E22FED">
      <w:pPr>
        <w:tabs>
          <w:tab w:val="left" w:pos="-720"/>
        </w:tabs>
        <w:rPr>
          <w:rFonts w:ascii="Arial" w:hAnsi="Arial" w:cs="Arial"/>
          <w:sz w:val="22"/>
          <w:szCs w:val="22"/>
        </w:rPr>
      </w:pPr>
    </w:p>
    <w:p w14:paraId="285BEE9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Det kreves tilslutning fra samtlige sameiere for vedtak om salg eller bortfeste av hele eller vesentlige deler av eiendommen.  </w:t>
      </w:r>
    </w:p>
    <w:p w14:paraId="6736CDA8"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Sameiermøtet kan ikke treffe beslutning som er egnet til å gi visse sameiere eller andre en urimelig fordel på andre sameieres bekostning. </w:t>
      </w:r>
    </w:p>
    <w:p w14:paraId="3C7C83D8" w14:textId="77777777" w:rsidR="00E22FED" w:rsidRPr="001E54DE" w:rsidRDefault="00E22FED" w:rsidP="00E22FED">
      <w:pPr>
        <w:tabs>
          <w:tab w:val="left" w:pos="-720"/>
        </w:tabs>
        <w:rPr>
          <w:rFonts w:ascii="Arial" w:hAnsi="Arial" w:cs="Arial"/>
          <w:b/>
          <w:sz w:val="22"/>
          <w:szCs w:val="22"/>
        </w:rPr>
      </w:pPr>
    </w:p>
    <w:p w14:paraId="0FDAB8D5"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10</w:t>
      </w:r>
    </w:p>
    <w:p w14:paraId="54F1822B" w14:textId="77777777" w:rsidR="00E22FED" w:rsidRPr="001E54DE" w:rsidRDefault="00E22FED" w:rsidP="00E22FED">
      <w:pPr>
        <w:tabs>
          <w:tab w:val="center" w:pos="4513"/>
        </w:tabs>
        <w:jc w:val="center"/>
        <w:rPr>
          <w:rFonts w:ascii="Arial" w:hAnsi="Arial" w:cs="Arial"/>
          <w:sz w:val="22"/>
          <w:szCs w:val="22"/>
        </w:rPr>
      </w:pPr>
      <w:r w:rsidRPr="001E54DE">
        <w:rPr>
          <w:rFonts w:ascii="Arial" w:hAnsi="Arial" w:cs="Arial"/>
          <w:b/>
          <w:sz w:val="22"/>
          <w:szCs w:val="22"/>
        </w:rPr>
        <w:t>Styret</w:t>
      </w:r>
    </w:p>
    <w:p w14:paraId="501B8DB4" w14:textId="4AD32F3F" w:rsidR="00E22FED" w:rsidRPr="001E54DE" w:rsidRDefault="00E22FED" w:rsidP="00E22FED">
      <w:pPr>
        <w:pStyle w:val="Default"/>
        <w:rPr>
          <w:sz w:val="22"/>
          <w:szCs w:val="22"/>
        </w:rPr>
      </w:pPr>
      <w:r w:rsidRPr="001E54DE">
        <w:rPr>
          <w:sz w:val="23"/>
          <w:szCs w:val="23"/>
        </w:rPr>
        <w:t>Sameiet skal ha et styre.</w:t>
      </w:r>
      <w:r w:rsidRPr="001E54DE">
        <w:rPr>
          <w:sz w:val="22"/>
          <w:szCs w:val="22"/>
        </w:rPr>
        <w:t xml:space="preserve"> </w:t>
      </w:r>
      <w:r>
        <w:rPr>
          <w:sz w:val="22"/>
          <w:szCs w:val="22"/>
        </w:rPr>
        <w:t>Styret i S</w:t>
      </w:r>
      <w:r w:rsidR="002B18A7">
        <w:rPr>
          <w:sz w:val="22"/>
          <w:szCs w:val="22"/>
        </w:rPr>
        <w:t>nøbyen Pluss Sameie</w:t>
      </w:r>
      <w:r w:rsidRPr="001E54DE">
        <w:rPr>
          <w:sz w:val="22"/>
          <w:szCs w:val="22"/>
        </w:rPr>
        <w:t xml:space="preserve"> </w:t>
      </w:r>
      <w:r w:rsidRPr="001E54DE">
        <w:rPr>
          <w:sz w:val="23"/>
          <w:szCs w:val="23"/>
        </w:rPr>
        <w:t>utgjør sameiets styre</w:t>
      </w:r>
      <w:r w:rsidRPr="001E54DE">
        <w:rPr>
          <w:sz w:val="22"/>
          <w:szCs w:val="22"/>
        </w:rPr>
        <w:t xml:space="preserve"> med mindre sameiermøtet fastsetter at </w:t>
      </w:r>
      <w:proofErr w:type="spellStart"/>
      <w:r w:rsidRPr="001E54DE">
        <w:rPr>
          <w:sz w:val="22"/>
          <w:szCs w:val="22"/>
        </w:rPr>
        <w:t>garasjesameiet</w:t>
      </w:r>
      <w:proofErr w:type="spellEnd"/>
      <w:r w:rsidRPr="001E54DE">
        <w:rPr>
          <w:sz w:val="22"/>
          <w:szCs w:val="22"/>
        </w:rPr>
        <w:t xml:space="preserve"> selv skal velge et styre.</w:t>
      </w:r>
    </w:p>
    <w:p w14:paraId="4C180350" w14:textId="77777777" w:rsidR="00E22FED" w:rsidRPr="001E54DE" w:rsidRDefault="00E22FED" w:rsidP="00E22FED">
      <w:pPr>
        <w:pStyle w:val="Default"/>
        <w:rPr>
          <w:sz w:val="23"/>
          <w:szCs w:val="23"/>
        </w:rPr>
      </w:pPr>
    </w:p>
    <w:p w14:paraId="5043F47F" w14:textId="77777777" w:rsidR="00E22FED" w:rsidRPr="001E54DE" w:rsidRDefault="00E22FED" w:rsidP="00E22FED">
      <w:pPr>
        <w:pStyle w:val="Default"/>
        <w:rPr>
          <w:sz w:val="23"/>
          <w:szCs w:val="23"/>
        </w:rPr>
      </w:pPr>
      <w:r w:rsidRPr="001E54DE">
        <w:rPr>
          <w:sz w:val="23"/>
          <w:szCs w:val="23"/>
        </w:rPr>
        <w:t>Styret skal i så fall bestå av 3 medlemmer som velges av sameiermøtet. Styrets leder velges særskilt.</w:t>
      </w:r>
    </w:p>
    <w:p w14:paraId="5A077D35" w14:textId="77777777" w:rsidR="00E22FED" w:rsidRPr="001E54DE" w:rsidRDefault="00E22FED" w:rsidP="00E22FED">
      <w:pPr>
        <w:tabs>
          <w:tab w:val="left" w:pos="-720"/>
        </w:tabs>
        <w:rPr>
          <w:rFonts w:ascii="Arial" w:hAnsi="Arial" w:cs="Arial"/>
          <w:sz w:val="22"/>
          <w:szCs w:val="22"/>
        </w:rPr>
      </w:pPr>
    </w:p>
    <w:p w14:paraId="6C5B489F" w14:textId="38FDC5A9"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Styret skal sørge for administrasjon, vedlikehold og drift av eiendommen (seksjon </w:t>
      </w:r>
      <w:r w:rsidR="002B18A7">
        <w:rPr>
          <w:rFonts w:ascii="Arial" w:hAnsi="Arial" w:cs="Arial"/>
          <w:sz w:val="22"/>
          <w:szCs w:val="22"/>
        </w:rPr>
        <w:t>XXX</w:t>
      </w:r>
      <w:r w:rsidRPr="001E54DE">
        <w:rPr>
          <w:rFonts w:ascii="Arial" w:hAnsi="Arial" w:cs="Arial"/>
          <w:sz w:val="22"/>
          <w:szCs w:val="22"/>
        </w:rPr>
        <w:t xml:space="preserve">), og ellers sørge for forvaltingen av sameiets anliggender i samsvar med lov, vedtekter og vedtak i sameiermøtet. Styret kan ansette forretningsfører. Avtalen må ha en oppsigelsesfrist som ikke må overstige seks måneder. </w:t>
      </w:r>
    </w:p>
    <w:p w14:paraId="1C2B81C3"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Dersom sameiermøtet har truffet vedtak om det, kan styret ansette andre funksjonærer. Det påhviler styret å gi forretningsfører og andre funksjonærer instruks, fastsette lønn/godtgjørelse, føre tilsyn med at de oppfyller sine plikter, samt si dem opp eller gi dem avskjed. </w:t>
      </w:r>
    </w:p>
    <w:p w14:paraId="2FE60166"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Styret er vedtaksført når mer enn halvparten av alle styremedlemmer er </w:t>
      </w:r>
      <w:proofErr w:type="gramStart"/>
      <w:r w:rsidRPr="001E54DE">
        <w:rPr>
          <w:rFonts w:ascii="Arial" w:hAnsi="Arial" w:cs="Arial"/>
          <w:sz w:val="22"/>
          <w:szCs w:val="22"/>
        </w:rPr>
        <w:t>tilstede</w:t>
      </w:r>
      <w:proofErr w:type="gramEnd"/>
      <w:r w:rsidRPr="001E54DE">
        <w:rPr>
          <w:rFonts w:ascii="Arial" w:hAnsi="Arial" w:cs="Arial"/>
          <w:sz w:val="22"/>
          <w:szCs w:val="22"/>
        </w:rPr>
        <w:t xml:space="preserve">. Vedtak treffes med alminnelig flertall. Ved stemmelikhet gjelder det som møtelederen har stemt for. De som stemmer for et vedtak, må likevel utgjøre mer enn en tredjedel av alle styremedlemmene. </w:t>
      </w:r>
    </w:p>
    <w:p w14:paraId="25D06B97" w14:textId="77777777" w:rsidR="00E22FED" w:rsidRPr="001E54DE" w:rsidRDefault="00E22FED" w:rsidP="00E22FED">
      <w:pPr>
        <w:tabs>
          <w:tab w:val="left" w:pos="-720"/>
        </w:tabs>
        <w:rPr>
          <w:rFonts w:ascii="Arial" w:hAnsi="Arial" w:cs="Arial"/>
          <w:sz w:val="22"/>
          <w:szCs w:val="22"/>
        </w:rPr>
      </w:pPr>
    </w:p>
    <w:p w14:paraId="47BC48E9"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Styret skal føre protokoll over sine forhandlinger. Protokollen skal underskrives av de fremmøtte styremedlemmer. </w:t>
      </w:r>
    </w:p>
    <w:p w14:paraId="1D45F04F"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11</w:t>
      </w:r>
    </w:p>
    <w:p w14:paraId="1F20BC20"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lastRenderedPageBreak/>
        <w:t>Styrets adgang til å forplikte sameiet</w:t>
      </w:r>
    </w:p>
    <w:p w14:paraId="2D4075E1" w14:textId="77777777" w:rsidR="007E5E93" w:rsidRPr="007E5E93" w:rsidRDefault="007E5E93" w:rsidP="007E5E93">
      <w:pPr>
        <w:tabs>
          <w:tab w:val="left" w:pos="-720"/>
        </w:tabs>
        <w:rPr>
          <w:rFonts w:ascii="Arial" w:hAnsi="Arial" w:cs="Arial"/>
          <w:sz w:val="22"/>
          <w:szCs w:val="22"/>
        </w:rPr>
      </w:pPr>
      <w:r w:rsidRPr="007E5E93">
        <w:rPr>
          <w:rFonts w:ascii="Arial" w:hAnsi="Arial" w:cs="Arial"/>
          <w:sz w:val="22"/>
          <w:szCs w:val="22"/>
        </w:rPr>
        <w:t>Med mindre sameiermøtet beslutter noe annet, representerer styreleder og ett styremedlem i fellesskap sameiet og forplikter det med sin underskrift.</w:t>
      </w:r>
    </w:p>
    <w:p w14:paraId="4C1DBA1F" w14:textId="77777777" w:rsidR="007E5E93" w:rsidRPr="007E5E93" w:rsidRDefault="007E5E93" w:rsidP="007E5E93">
      <w:pPr>
        <w:tabs>
          <w:tab w:val="left" w:pos="-720"/>
        </w:tabs>
        <w:rPr>
          <w:rFonts w:ascii="Arial" w:hAnsi="Arial" w:cs="Arial"/>
          <w:sz w:val="22"/>
          <w:szCs w:val="22"/>
        </w:rPr>
      </w:pPr>
      <w:r w:rsidRPr="007E5E93">
        <w:rPr>
          <w:rFonts w:ascii="Arial" w:hAnsi="Arial" w:cs="Arial"/>
          <w:sz w:val="22"/>
          <w:szCs w:val="22"/>
        </w:rPr>
        <w:t xml:space="preserve">Styret har rett til å representere sameierne og forplikte dem med sin underskrift i saker som gjelder sameiernes felles rettigheter og plikter. Dette omfatter å gjennomføre beslutninger truffet av årsmøtet eller styret, og rettigheter og plikter som ellers angår fellesareal og fast eiendom. </w:t>
      </w:r>
    </w:p>
    <w:p w14:paraId="6BB3B45C" w14:textId="040BCE56" w:rsidR="00E22FED" w:rsidRPr="001E54DE" w:rsidRDefault="007E5E93" w:rsidP="007E5E93">
      <w:pPr>
        <w:tabs>
          <w:tab w:val="left" w:pos="-720"/>
        </w:tabs>
        <w:rPr>
          <w:rFonts w:ascii="Arial" w:hAnsi="Arial" w:cs="Arial"/>
          <w:sz w:val="22"/>
          <w:szCs w:val="22"/>
        </w:rPr>
      </w:pPr>
      <w:r w:rsidRPr="007E5E93">
        <w:rPr>
          <w:rFonts w:ascii="Arial" w:hAnsi="Arial" w:cs="Arial"/>
          <w:sz w:val="22"/>
          <w:szCs w:val="22"/>
        </w:rPr>
        <w:t>Styret kan også gjøre gjeldende krav sameierne har mot utbyggeren dersom kravet knytter seg til mangler ved fellesarealene eller forsinket ferdigstillelse av disse.</w:t>
      </w:r>
    </w:p>
    <w:p w14:paraId="681B2BC0" w14:textId="77777777" w:rsidR="00E22FED" w:rsidRPr="001E54DE" w:rsidRDefault="00E22FED" w:rsidP="00E22FED">
      <w:pPr>
        <w:tabs>
          <w:tab w:val="left" w:pos="-720"/>
        </w:tabs>
        <w:rPr>
          <w:rFonts w:ascii="Arial" w:hAnsi="Arial" w:cs="Arial"/>
          <w:sz w:val="22"/>
          <w:szCs w:val="22"/>
        </w:rPr>
      </w:pPr>
    </w:p>
    <w:p w14:paraId="756A482D"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 12</w:t>
      </w:r>
    </w:p>
    <w:p w14:paraId="095FE7FA" w14:textId="77777777" w:rsidR="00E22FED" w:rsidRPr="001E54DE" w:rsidRDefault="00E22FED" w:rsidP="00E22FED">
      <w:pPr>
        <w:keepNext/>
        <w:tabs>
          <w:tab w:val="left" w:pos="-720"/>
        </w:tabs>
        <w:jc w:val="center"/>
        <w:rPr>
          <w:rFonts w:ascii="Arial" w:hAnsi="Arial" w:cs="Arial"/>
          <w:sz w:val="22"/>
          <w:szCs w:val="22"/>
        </w:rPr>
      </w:pPr>
      <w:r w:rsidRPr="001E54DE">
        <w:rPr>
          <w:rFonts w:ascii="Arial" w:hAnsi="Arial" w:cs="Arial"/>
          <w:b/>
          <w:sz w:val="22"/>
          <w:szCs w:val="22"/>
        </w:rPr>
        <w:t>Ordensregler</w:t>
      </w:r>
    </w:p>
    <w:p w14:paraId="3F531E96" w14:textId="676BF8AC" w:rsidR="00E22FED" w:rsidRPr="001E54DE" w:rsidRDefault="00E22FED" w:rsidP="00E22FED">
      <w:pPr>
        <w:keepNext/>
        <w:tabs>
          <w:tab w:val="left" w:pos="-720"/>
        </w:tabs>
        <w:rPr>
          <w:rFonts w:ascii="Arial" w:hAnsi="Arial" w:cs="Arial"/>
          <w:sz w:val="22"/>
          <w:szCs w:val="22"/>
        </w:rPr>
      </w:pPr>
      <w:r w:rsidRPr="001E54DE">
        <w:rPr>
          <w:rFonts w:ascii="Arial" w:hAnsi="Arial" w:cs="Arial"/>
          <w:sz w:val="22"/>
          <w:szCs w:val="22"/>
        </w:rPr>
        <w:t xml:space="preserve">Sameiets styre kan fastsette ordensregler for bruken av sameiets eiendom innenfor rammen av sameiets formål. </w:t>
      </w:r>
      <w:proofErr w:type="gramStart"/>
      <w:r w:rsidR="007E5E93">
        <w:rPr>
          <w:rFonts w:ascii="Arial" w:hAnsi="Arial" w:cs="Arial"/>
          <w:sz w:val="22"/>
          <w:szCs w:val="22"/>
        </w:rPr>
        <w:t>For øvrig</w:t>
      </w:r>
      <w:proofErr w:type="gramEnd"/>
      <w:r w:rsidR="007E5E93">
        <w:rPr>
          <w:rFonts w:ascii="Arial" w:hAnsi="Arial" w:cs="Arial"/>
          <w:sz w:val="22"/>
          <w:szCs w:val="22"/>
        </w:rPr>
        <w:t xml:space="preserve"> gjelder ordensregler fastsatt av Snøbyen Pluss Sameie</w:t>
      </w:r>
    </w:p>
    <w:p w14:paraId="72C9463E" w14:textId="77777777" w:rsidR="00E22FED" w:rsidRPr="001E54DE" w:rsidRDefault="00E22FED" w:rsidP="00E22FED">
      <w:pPr>
        <w:keepNext/>
        <w:tabs>
          <w:tab w:val="left" w:pos="-720"/>
        </w:tabs>
        <w:rPr>
          <w:rFonts w:ascii="Arial" w:hAnsi="Arial" w:cs="Arial"/>
          <w:sz w:val="22"/>
          <w:szCs w:val="22"/>
        </w:rPr>
      </w:pPr>
    </w:p>
    <w:p w14:paraId="320ADF4E"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13</w:t>
      </w:r>
    </w:p>
    <w:p w14:paraId="6625775E"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t>Vedlikehold</w:t>
      </w:r>
    </w:p>
    <w:p w14:paraId="46614EA7" w14:textId="77777777" w:rsidR="00E22FED" w:rsidRPr="001E54DE" w:rsidRDefault="00E22FED" w:rsidP="00E22FED">
      <w:pPr>
        <w:tabs>
          <w:tab w:val="left" w:pos="-720"/>
        </w:tabs>
        <w:rPr>
          <w:rFonts w:ascii="Arial" w:hAnsi="Arial" w:cs="Arial"/>
          <w:sz w:val="22"/>
          <w:szCs w:val="22"/>
        </w:rPr>
      </w:pPr>
      <w:r>
        <w:rPr>
          <w:rFonts w:ascii="Arial" w:hAnsi="Arial" w:cs="Arial"/>
          <w:sz w:val="22"/>
          <w:szCs w:val="22"/>
        </w:rPr>
        <w:t>E</w:t>
      </w:r>
      <w:r w:rsidRPr="001E54DE">
        <w:rPr>
          <w:rFonts w:ascii="Arial" w:hAnsi="Arial" w:cs="Arial"/>
          <w:sz w:val="22"/>
          <w:szCs w:val="22"/>
        </w:rPr>
        <w:t>iendom</w:t>
      </w:r>
      <w:r>
        <w:rPr>
          <w:rFonts w:ascii="Arial" w:hAnsi="Arial" w:cs="Arial"/>
          <w:sz w:val="22"/>
          <w:szCs w:val="22"/>
        </w:rPr>
        <w:t>men</w:t>
      </w:r>
      <w:r w:rsidRPr="001E54DE">
        <w:rPr>
          <w:rFonts w:ascii="Arial" w:hAnsi="Arial" w:cs="Arial"/>
          <w:sz w:val="22"/>
          <w:szCs w:val="22"/>
        </w:rPr>
        <w:t xml:space="preserve"> skal holdes forsvarlig ved like. </w:t>
      </w:r>
    </w:p>
    <w:p w14:paraId="638BFA79" w14:textId="77777777" w:rsidR="00E22FED" w:rsidRPr="001E54DE" w:rsidRDefault="00E22FED" w:rsidP="00E22FED">
      <w:pPr>
        <w:pStyle w:val="Brdtekst"/>
        <w:rPr>
          <w:rFonts w:ascii="Arial" w:hAnsi="Arial" w:cs="Arial"/>
          <w:b/>
          <w:bCs/>
          <w:sz w:val="22"/>
          <w:szCs w:val="22"/>
        </w:rPr>
      </w:pPr>
      <w:r w:rsidRPr="001E54DE">
        <w:rPr>
          <w:rFonts w:ascii="Arial" w:hAnsi="Arial" w:cs="Arial"/>
          <w:sz w:val="22"/>
          <w:szCs w:val="22"/>
        </w:rPr>
        <w:t xml:space="preserve">Styret kan gjennomføre pålegg gitt av offentlige myndigheter </w:t>
      </w:r>
      <w:proofErr w:type="gramStart"/>
      <w:r w:rsidRPr="001E54DE">
        <w:rPr>
          <w:rFonts w:ascii="Arial" w:hAnsi="Arial" w:cs="Arial"/>
          <w:sz w:val="22"/>
          <w:szCs w:val="22"/>
        </w:rPr>
        <w:t>vedrørende</w:t>
      </w:r>
      <w:proofErr w:type="gramEnd"/>
      <w:r w:rsidRPr="001E54DE">
        <w:rPr>
          <w:rFonts w:ascii="Arial" w:hAnsi="Arial" w:cs="Arial"/>
          <w:sz w:val="22"/>
          <w:szCs w:val="22"/>
        </w:rPr>
        <w:t xml:space="preserve"> eiendommen.</w:t>
      </w:r>
    </w:p>
    <w:p w14:paraId="0C14DB10"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 xml:space="preserve">. </w:t>
      </w:r>
    </w:p>
    <w:p w14:paraId="1724A5E5" w14:textId="77777777" w:rsidR="00E22FED" w:rsidRPr="001E54DE" w:rsidRDefault="00E22FED" w:rsidP="00E22FED">
      <w:pPr>
        <w:tabs>
          <w:tab w:val="left" w:pos="-720"/>
        </w:tabs>
        <w:jc w:val="center"/>
        <w:rPr>
          <w:rFonts w:ascii="Arial" w:hAnsi="Arial" w:cs="Arial"/>
          <w:b/>
          <w:sz w:val="22"/>
          <w:szCs w:val="22"/>
        </w:rPr>
      </w:pPr>
    </w:p>
    <w:p w14:paraId="73FCF4B1" w14:textId="77777777" w:rsidR="00E22FED" w:rsidRPr="001E54DE" w:rsidRDefault="00E22FED" w:rsidP="00E22FED">
      <w:pPr>
        <w:rPr>
          <w:rFonts w:ascii="Arial" w:hAnsi="Arial" w:cs="Arial"/>
          <w:b/>
          <w:sz w:val="22"/>
          <w:szCs w:val="22"/>
        </w:rPr>
      </w:pPr>
      <w:r w:rsidRPr="001E54DE">
        <w:rPr>
          <w:rFonts w:ascii="Arial" w:hAnsi="Arial" w:cs="Arial"/>
          <w:b/>
          <w:sz w:val="22"/>
          <w:szCs w:val="22"/>
        </w:rPr>
        <w:br w:type="page"/>
      </w:r>
    </w:p>
    <w:p w14:paraId="4A441479" w14:textId="77777777" w:rsidR="00E22FED" w:rsidRPr="001E54DE" w:rsidRDefault="00E22FED" w:rsidP="00E22FED">
      <w:pPr>
        <w:tabs>
          <w:tab w:val="left" w:pos="-720"/>
        </w:tabs>
        <w:jc w:val="center"/>
        <w:rPr>
          <w:rFonts w:ascii="Arial" w:hAnsi="Arial" w:cs="Arial"/>
          <w:b/>
          <w:sz w:val="22"/>
          <w:szCs w:val="22"/>
        </w:rPr>
      </w:pPr>
    </w:p>
    <w:p w14:paraId="30D24EA2"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14</w:t>
      </w:r>
    </w:p>
    <w:p w14:paraId="0F1F6D2E"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sz w:val="22"/>
          <w:szCs w:val="22"/>
        </w:rPr>
        <w:t>Felleskostnader og regnskap</w:t>
      </w:r>
    </w:p>
    <w:p w14:paraId="05FE88F4" w14:textId="77777777" w:rsidR="007E5E93" w:rsidRPr="007E5E93" w:rsidRDefault="007E5E93" w:rsidP="007E5E93">
      <w:pPr>
        <w:rPr>
          <w:rFonts w:ascii="Arial" w:hAnsi="Arial" w:cs="Arial"/>
          <w:sz w:val="22"/>
          <w:szCs w:val="22"/>
        </w:rPr>
      </w:pPr>
      <w:r w:rsidRPr="007E5E93">
        <w:rPr>
          <w:rFonts w:ascii="Arial" w:hAnsi="Arial" w:cs="Arial"/>
          <w:sz w:val="22"/>
          <w:szCs w:val="22"/>
        </w:rPr>
        <w:t xml:space="preserve">Kostnader til drift, vedlikehold og administrasjon av garasjeanlegget med felles adkomst-, kjørebane, parkeringsarealer, port og andre felles funksjoner knyttet til garasjekjeller skal fordeles med likt beløp pr p-plass som disponeres, enten det p-plass som inngår næringsseksjon XXX (parkering) eller p-plasser som er seksjonert som tilleggsareal.   </w:t>
      </w:r>
    </w:p>
    <w:p w14:paraId="662FAB76" w14:textId="77777777" w:rsidR="007E5E93" w:rsidRPr="007E5E93" w:rsidRDefault="007E5E93" w:rsidP="007E5E93">
      <w:pPr>
        <w:rPr>
          <w:rFonts w:ascii="Arial" w:hAnsi="Arial" w:cs="Arial"/>
          <w:sz w:val="22"/>
          <w:szCs w:val="22"/>
        </w:rPr>
      </w:pPr>
      <w:r w:rsidRPr="007E5E93">
        <w:rPr>
          <w:rFonts w:ascii="Arial" w:hAnsi="Arial" w:cs="Arial"/>
          <w:sz w:val="22"/>
          <w:szCs w:val="22"/>
        </w:rPr>
        <w:t>Det samme gjelder øvrige felles drifts og vedlikeholdskostnader som blant annet:</w:t>
      </w:r>
    </w:p>
    <w:p w14:paraId="01EA3C19"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snørydding/feiing</w:t>
      </w:r>
    </w:p>
    <w:p w14:paraId="121043A8"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rengjøring av garasjekjeller</w:t>
      </w:r>
    </w:p>
    <w:p w14:paraId="15003CD5"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forsikring for garasjen</w:t>
      </w:r>
    </w:p>
    <w:p w14:paraId="452A75B8"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strøm/oppvarming i garasjekjeler</w:t>
      </w:r>
    </w:p>
    <w:p w14:paraId="08F2F27B" w14:textId="77777777" w:rsidR="007E5E93" w:rsidRPr="007E5E93" w:rsidRDefault="007E5E93" w:rsidP="007E5E93">
      <w:pPr>
        <w:pStyle w:val="Listeavsnitt"/>
        <w:numPr>
          <w:ilvl w:val="0"/>
          <w:numId w:val="16"/>
        </w:numPr>
        <w:rPr>
          <w:rFonts w:ascii="Arial" w:hAnsi="Arial" w:cs="Arial"/>
          <w:sz w:val="22"/>
          <w:szCs w:val="22"/>
        </w:rPr>
      </w:pPr>
      <w:proofErr w:type="spellStart"/>
      <w:r w:rsidRPr="007E5E93">
        <w:rPr>
          <w:rFonts w:ascii="Arial" w:hAnsi="Arial" w:cs="Arial"/>
          <w:sz w:val="22"/>
          <w:szCs w:val="22"/>
        </w:rPr>
        <w:t>sprinkling</w:t>
      </w:r>
      <w:proofErr w:type="spellEnd"/>
      <w:r w:rsidRPr="007E5E93">
        <w:rPr>
          <w:rFonts w:ascii="Arial" w:hAnsi="Arial" w:cs="Arial"/>
          <w:sz w:val="22"/>
          <w:szCs w:val="22"/>
        </w:rPr>
        <w:t xml:space="preserve"> og ventilasjon i garasjekjeller</w:t>
      </w:r>
    </w:p>
    <w:p w14:paraId="6B4D1BF8" w14:textId="77777777" w:rsidR="007E5E93" w:rsidRPr="007E5E93" w:rsidRDefault="007E5E93" w:rsidP="007E5E93">
      <w:pPr>
        <w:pStyle w:val="Listeavsnitt"/>
        <w:numPr>
          <w:ilvl w:val="0"/>
          <w:numId w:val="16"/>
        </w:numPr>
        <w:rPr>
          <w:rFonts w:ascii="Arial" w:hAnsi="Arial" w:cs="Arial"/>
          <w:sz w:val="22"/>
          <w:szCs w:val="22"/>
        </w:rPr>
      </w:pPr>
      <w:proofErr w:type="spellStart"/>
      <w:r w:rsidRPr="007E5E93">
        <w:rPr>
          <w:rFonts w:ascii="Arial" w:hAnsi="Arial" w:cs="Arial"/>
          <w:sz w:val="22"/>
          <w:szCs w:val="22"/>
        </w:rPr>
        <w:t>snømelteanlegg</w:t>
      </w:r>
      <w:proofErr w:type="spellEnd"/>
      <w:r w:rsidRPr="007E5E93">
        <w:rPr>
          <w:rFonts w:ascii="Arial" w:hAnsi="Arial" w:cs="Arial"/>
          <w:sz w:val="22"/>
          <w:szCs w:val="22"/>
        </w:rPr>
        <w:t xml:space="preserve"> tilknyttet nedkjøring til garasje</w:t>
      </w:r>
    </w:p>
    <w:p w14:paraId="0836D748"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andre felles utgifter knyttet til drift og vedlikehold i garasjekjeller U1</w:t>
      </w:r>
    </w:p>
    <w:p w14:paraId="3AEDA512" w14:textId="77777777" w:rsidR="007E5E93" w:rsidRPr="007E5E93" w:rsidRDefault="007E5E93" w:rsidP="007E5E93">
      <w:pPr>
        <w:pStyle w:val="Listeavsnitt"/>
        <w:numPr>
          <w:ilvl w:val="0"/>
          <w:numId w:val="16"/>
        </w:numPr>
        <w:rPr>
          <w:rFonts w:ascii="Arial" w:hAnsi="Arial" w:cs="Arial"/>
          <w:sz w:val="22"/>
          <w:szCs w:val="22"/>
        </w:rPr>
      </w:pPr>
      <w:r w:rsidRPr="007E5E93">
        <w:rPr>
          <w:rFonts w:ascii="Arial" w:hAnsi="Arial" w:cs="Arial"/>
          <w:sz w:val="22"/>
          <w:szCs w:val="22"/>
        </w:rPr>
        <w:t>kostnader til tilgangsstyring/</w:t>
      </w:r>
      <w:proofErr w:type="spellStart"/>
      <w:r w:rsidRPr="007E5E93">
        <w:rPr>
          <w:rFonts w:ascii="Arial" w:hAnsi="Arial" w:cs="Arial"/>
          <w:sz w:val="22"/>
          <w:szCs w:val="22"/>
        </w:rPr>
        <w:t>portåpner</w:t>
      </w:r>
      <w:proofErr w:type="spellEnd"/>
      <w:r w:rsidRPr="007E5E93">
        <w:rPr>
          <w:rFonts w:ascii="Arial" w:hAnsi="Arial" w:cs="Arial"/>
          <w:sz w:val="22"/>
          <w:szCs w:val="22"/>
        </w:rPr>
        <w:t xml:space="preserve"> eller tilsvarende.</w:t>
      </w:r>
    </w:p>
    <w:p w14:paraId="1097A7EC" w14:textId="77777777" w:rsidR="007E5E93" w:rsidRPr="007E5E93" w:rsidRDefault="007E5E93" w:rsidP="007E5E93">
      <w:pPr>
        <w:rPr>
          <w:rFonts w:ascii="Arial" w:hAnsi="Arial" w:cs="Arial"/>
          <w:sz w:val="22"/>
          <w:szCs w:val="22"/>
        </w:rPr>
      </w:pPr>
      <w:r w:rsidRPr="007E5E93">
        <w:rPr>
          <w:rFonts w:ascii="Arial" w:hAnsi="Arial" w:cs="Arial"/>
          <w:sz w:val="22"/>
          <w:szCs w:val="22"/>
        </w:rPr>
        <w:t>Felleskostnader for p-plass skal innbetales til Snøbyen Pluss Sameie.</w:t>
      </w:r>
    </w:p>
    <w:p w14:paraId="3642C036" w14:textId="77777777" w:rsidR="007E5E93" w:rsidRPr="007E5E93" w:rsidRDefault="007E5E93" w:rsidP="007E5E93">
      <w:pPr>
        <w:rPr>
          <w:rFonts w:ascii="Arial" w:hAnsi="Arial" w:cs="Arial"/>
          <w:sz w:val="22"/>
          <w:szCs w:val="22"/>
        </w:rPr>
      </w:pPr>
      <w:r w:rsidRPr="007E5E93">
        <w:rPr>
          <w:rFonts w:ascii="Arial" w:hAnsi="Arial" w:cs="Arial"/>
          <w:sz w:val="22"/>
          <w:szCs w:val="22"/>
        </w:rPr>
        <w:t xml:space="preserve">Inntekter og kostnader </w:t>
      </w:r>
      <w:proofErr w:type="gramStart"/>
      <w:r w:rsidRPr="007E5E93">
        <w:rPr>
          <w:rFonts w:ascii="Arial" w:hAnsi="Arial" w:cs="Arial"/>
          <w:sz w:val="22"/>
          <w:szCs w:val="22"/>
        </w:rPr>
        <w:t>vedrørende</w:t>
      </w:r>
      <w:proofErr w:type="gramEnd"/>
      <w:r w:rsidRPr="007E5E93">
        <w:rPr>
          <w:rFonts w:ascii="Arial" w:hAnsi="Arial" w:cs="Arial"/>
          <w:sz w:val="22"/>
          <w:szCs w:val="22"/>
        </w:rPr>
        <w:t xml:space="preserve"> garasjeanlegget, næringsseksjon XXX (parkering) og p-plasser seksjonert som tilleggsareal med kjøre- og adkomstarealer i garasjeanlegget kan føres i et eget underregnskap under Snøbyen Pluss Sameies regnskap.</w:t>
      </w:r>
    </w:p>
    <w:p w14:paraId="73736188" w14:textId="77777777" w:rsidR="00E22FED" w:rsidRPr="001E54DE" w:rsidRDefault="00E22FED" w:rsidP="00E22FED">
      <w:pPr>
        <w:rPr>
          <w:rFonts w:ascii="Arial" w:hAnsi="Arial" w:cs="Arial"/>
          <w:sz w:val="22"/>
          <w:szCs w:val="22"/>
        </w:rPr>
      </w:pPr>
      <w:r w:rsidRPr="001E54DE">
        <w:rPr>
          <w:rFonts w:ascii="Arial" w:hAnsi="Arial" w:cs="Arial"/>
          <w:sz w:val="22"/>
          <w:szCs w:val="22"/>
        </w:rPr>
        <w:t xml:space="preserve"> </w:t>
      </w:r>
    </w:p>
    <w:p w14:paraId="2C719B77" w14:textId="5A887094" w:rsidR="00E22FED" w:rsidRPr="001E54DE" w:rsidRDefault="00E22FED" w:rsidP="00E22FED">
      <w:pPr>
        <w:rPr>
          <w:rFonts w:ascii="Arial" w:hAnsi="Arial" w:cs="Arial"/>
          <w:sz w:val="22"/>
          <w:szCs w:val="22"/>
        </w:rPr>
      </w:pPr>
      <w:r>
        <w:rPr>
          <w:rFonts w:ascii="Arial" w:hAnsi="Arial" w:cs="Arial"/>
          <w:sz w:val="22"/>
          <w:szCs w:val="22"/>
        </w:rPr>
        <w:t>S</w:t>
      </w:r>
      <w:r w:rsidR="007E5E93">
        <w:rPr>
          <w:rFonts w:ascii="Arial" w:hAnsi="Arial" w:cs="Arial"/>
          <w:sz w:val="22"/>
          <w:szCs w:val="22"/>
        </w:rPr>
        <w:t xml:space="preserve">nøbyen Pluss </w:t>
      </w:r>
      <w:r w:rsidRPr="001E54DE">
        <w:rPr>
          <w:rFonts w:ascii="Arial" w:hAnsi="Arial" w:cs="Arial"/>
          <w:sz w:val="22"/>
          <w:szCs w:val="22"/>
        </w:rPr>
        <w:t xml:space="preserve">Garasjesameie er pliktig til å etablere egen regnskapsførsel dersom dette ikke ivaretas av </w:t>
      </w:r>
      <w:r>
        <w:rPr>
          <w:rFonts w:ascii="Arial" w:hAnsi="Arial" w:cs="Arial"/>
          <w:sz w:val="22"/>
          <w:szCs w:val="22"/>
        </w:rPr>
        <w:t>S</w:t>
      </w:r>
      <w:r w:rsidR="007E5E93">
        <w:rPr>
          <w:rFonts w:ascii="Arial" w:hAnsi="Arial" w:cs="Arial"/>
          <w:sz w:val="22"/>
          <w:szCs w:val="22"/>
        </w:rPr>
        <w:t xml:space="preserve">nøbyen Pluss </w:t>
      </w:r>
      <w:r>
        <w:rPr>
          <w:rFonts w:ascii="Arial" w:hAnsi="Arial" w:cs="Arial"/>
          <w:sz w:val="22"/>
          <w:szCs w:val="22"/>
        </w:rPr>
        <w:t>Sameie</w:t>
      </w:r>
      <w:r w:rsidRPr="001E54DE">
        <w:rPr>
          <w:rFonts w:ascii="Arial" w:hAnsi="Arial" w:cs="Arial"/>
          <w:sz w:val="22"/>
          <w:szCs w:val="22"/>
        </w:rPr>
        <w:t xml:space="preserve">. Se også </w:t>
      </w:r>
      <w:r>
        <w:rPr>
          <w:rFonts w:ascii="Arial" w:hAnsi="Arial" w:cs="Arial"/>
          <w:sz w:val="22"/>
          <w:szCs w:val="22"/>
        </w:rPr>
        <w:t>vedtektene for S</w:t>
      </w:r>
      <w:r w:rsidR="007E5E93">
        <w:rPr>
          <w:rFonts w:ascii="Arial" w:hAnsi="Arial" w:cs="Arial"/>
          <w:sz w:val="22"/>
          <w:szCs w:val="22"/>
        </w:rPr>
        <w:t>nøbyen Pluss Sameie</w:t>
      </w:r>
      <w:r>
        <w:rPr>
          <w:rFonts w:ascii="Arial" w:hAnsi="Arial" w:cs="Arial"/>
          <w:sz w:val="22"/>
          <w:szCs w:val="22"/>
        </w:rPr>
        <w:t>.</w:t>
      </w:r>
    </w:p>
    <w:p w14:paraId="1D65DDDA" w14:textId="77777777" w:rsidR="00E22FED" w:rsidRPr="001E54DE" w:rsidRDefault="00E22FED" w:rsidP="00E22FED">
      <w:pPr>
        <w:tabs>
          <w:tab w:val="left" w:pos="-720"/>
        </w:tabs>
        <w:rPr>
          <w:rFonts w:ascii="Arial" w:hAnsi="Arial" w:cs="Arial"/>
          <w:sz w:val="22"/>
          <w:szCs w:val="22"/>
        </w:rPr>
      </w:pPr>
    </w:p>
    <w:p w14:paraId="4E508AC3"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 15</w:t>
      </w:r>
    </w:p>
    <w:p w14:paraId="02E838BB" w14:textId="77777777" w:rsidR="00E22FED" w:rsidRPr="001E54DE" w:rsidRDefault="00E22FED" w:rsidP="00E22FED">
      <w:pPr>
        <w:tabs>
          <w:tab w:val="left" w:pos="-720"/>
        </w:tabs>
        <w:jc w:val="center"/>
        <w:rPr>
          <w:rFonts w:ascii="Arial" w:hAnsi="Arial" w:cs="Arial"/>
          <w:b/>
          <w:sz w:val="22"/>
          <w:szCs w:val="22"/>
        </w:rPr>
      </w:pPr>
      <w:r w:rsidRPr="001E54DE">
        <w:rPr>
          <w:rFonts w:ascii="Arial" w:hAnsi="Arial" w:cs="Arial"/>
          <w:b/>
          <w:sz w:val="22"/>
          <w:szCs w:val="22"/>
        </w:rPr>
        <w:t>Betaling av felleskostnader</w:t>
      </w:r>
    </w:p>
    <w:p w14:paraId="21D501E7" w14:textId="0E3D3F44" w:rsidR="00E22FED" w:rsidRPr="001E54DE" w:rsidRDefault="00E22FED" w:rsidP="00E22FED">
      <w:pPr>
        <w:keepLines/>
        <w:tabs>
          <w:tab w:val="left" w:pos="-720"/>
        </w:tabs>
        <w:rPr>
          <w:rFonts w:ascii="Arial" w:hAnsi="Arial" w:cs="Arial"/>
          <w:sz w:val="22"/>
          <w:szCs w:val="22"/>
        </w:rPr>
      </w:pPr>
      <w:r w:rsidRPr="001E54DE">
        <w:rPr>
          <w:rFonts w:ascii="Arial" w:hAnsi="Arial" w:cs="Arial"/>
          <w:sz w:val="22"/>
          <w:szCs w:val="22"/>
        </w:rPr>
        <w:t xml:space="preserve">Den enkelte sameier skal innbetale et akontobeløp til dekning av sin andel av de årlige felleskostnadene. Beløpets størrelse fastsettes av sameiermøtet eller styret slik at de samlede akontobeløp med rimelig margin dekker de felleskostnader som antas å ville påløpe i løpet av ett år. </w:t>
      </w:r>
    </w:p>
    <w:p w14:paraId="136134F4" w14:textId="77777777" w:rsidR="00E22FED" w:rsidRPr="001E54DE" w:rsidRDefault="00E22FED" w:rsidP="00E22FED">
      <w:pPr>
        <w:keepLines/>
        <w:tabs>
          <w:tab w:val="left" w:pos="-720"/>
        </w:tabs>
        <w:rPr>
          <w:rFonts w:ascii="Arial" w:hAnsi="Arial" w:cs="Arial"/>
          <w:sz w:val="22"/>
          <w:szCs w:val="22"/>
        </w:rPr>
      </w:pPr>
    </w:p>
    <w:p w14:paraId="133938FA"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 16</w:t>
      </w:r>
    </w:p>
    <w:p w14:paraId="154B9B7A" w14:textId="77777777" w:rsidR="00E22FED" w:rsidRPr="001E54DE" w:rsidRDefault="00E22FED" w:rsidP="00E22FED">
      <w:pPr>
        <w:keepNext/>
        <w:tabs>
          <w:tab w:val="left" w:pos="-720"/>
        </w:tabs>
        <w:jc w:val="center"/>
        <w:rPr>
          <w:rFonts w:ascii="Arial" w:hAnsi="Arial" w:cs="Arial"/>
          <w:b/>
          <w:sz w:val="22"/>
          <w:szCs w:val="22"/>
        </w:rPr>
      </w:pPr>
      <w:r w:rsidRPr="001E54DE">
        <w:rPr>
          <w:rFonts w:ascii="Arial" w:hAnsi="Arial" w:cs="Arial"/>
          <w:b/>
          <w:sz w:val="22"/>
          <w:szCs w:val="22"/>
        </w:rPr>
        <w:t>Ansvar utad</w:t>
      </w:r>
    </w:p>
    <w:p w14:paraId="109843D5" w14:textId="77777777" w:rsidR="00E22FED" w:rsidRPr="001E54DE" w:rsidRDefault="00E22FED" w:rsidP="00E22FED">
      <w:pPr>
        <w:keepNext/>
        <w:tabs>
          <w:tab w:val="left" w:pos="-720"/>
        </w:tabs>
        <w:rPr>
          <w:rFonts w:ascii="Arial" w:hAnsi="Arial" w:cs="Arial"/>
          <w:b/>
          <w:sz w:val="22"/>
          <w:szCs w:val="22"/>
        </w:rPr>
      </w:pPr>
      <w:r w:rsidRPr="001E54DE">
        <w:rPr>
          <w:rFonts w:ascii="Arial" w:hAnsi="Arial" w:cs="Arial"/>
          <w:sz w:val="22"/>
          <w:szCs w:val="22"/>
        </w:rPr>
        <w:t xml:space="preserve">Overfor sameiets kreditorer er sameierne solidarisk ansvarlig. Den enkelte sameier hefter imidlertid i regressomgangen ikke for en annen sameiers andel av sameiets forpliktelser. Dersom en sameier </w:t>
      </w:r>
      <w:proofErr w:type="gramStart"/>
      <w:r w:rsidRPr="001E54DE">
        <w:rPr>
          <w:rFonts w:ascii="Arial" w:hAnsi="Arial" w:cs="Arial"/>
          <w:sz w:val="22"/>
          <w:szCs w:val="22"/>
        </w:rPr>
        <w:t>således</w:t>
      </w:r>
      <w:proofErr w:type="gramEnd"/>
      <w:r w:rsidRPr="001E54DE">
        <w:rPr>
          <w:rFonts w:ascii="Arial" w:hAnsi="Arial" w:cs="Arial"/>
          <w:sz w:val="22"/>
          <w:szCs w:val="22"/>
        </w:rPr>
        <w:t xml:space="preserve"> har måttet bære en større andel av felleskostnader enn han </w:t>
      </w:r>
      <w:r w:rsidRPr="001E54DE">
        <w:rPr>
          <w:rFonts w:ascii="Arial" w:hAnsi="Arial" w:cs="Arial"/>
          <w:sz w:val="22"/>
          <w:szCs w:val="22"/>
        </w:rPr>
        <w:lastRenderedPageBreak/>
        <w:t>etter sameieforholdet er forpliktet til, kan det overskytende kreves dekket av de som har betalt for lite.</w:t>
      </w:r>
    </w:p>
    <w:p w14:paraId="3C6EF1CF" w14:textId="77777777" w:rsidR="00E22FED" w:rsidRPr="001E54DE" w:rsidRDefault="00E22FED" w:rsidP="00E22FED">
      <w:pPr>
        <w:keepNext/>
        <w:tabs>
          <w:tab w:val="left" w:pos="-720"/>
        </w:tabs>
        <w:jc w:val="center"/>
        <w:rPr>
          <w:rFonts w:ascii="Arial" w:hAnsi="Arial" w:cs="Arial"/>
          <w:sz w:val="22"/>
          <w:szCs w:val="22"/>
        </w:rPr>
      </w:pPr>
    </w:p>
    <w:p w14:paraId="69D335ED"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 17</w:t>
      </w:r>
    </w:p>
    <w:p w14:paraId="66C8B590" w14:textId="77777777" w:rsidR="00E22FED" w:rsidRPr="001E54DE" w:rsidRDefault="00E22FED" w:rsidP="00E22FED">
      <w:pPr>
        <w:tabs>
          <w:tab w:val="center" w:pos="4513"/>
        </w:tabs>
        <w:jc w:val="center"/>
        <w:rPr>
          <w:rFonts w:ascii="Arial" w:hAnsi="Arial" w:cs="Arial"/>
          <w:b/>
          <w:sz w:val="22"/>
          <w:szCs w:val="22"/>
        </w:rPr>
      </w:pPr>
      <w:r w:rsidRPr="001E54DE">
        <w:rPr>
          <w:rFonts w:ascii="Arial" w:hAnsi="Arial" w:cs="Arial"/>
          <w:b/>
          <w:sz w:val="22"/>
          <w:szCs w:val="22"/>
        </w:rPr>
        <w:t>Forsikring</w:t>
      </w:r>
    </w:p>
    <w:p w14:paraId="3CEA47CE" w14:textId="77777777" w:rsidR="00E22FED" w:rsidRPr="001E54DE" w:rsidRDefault="00E22FED" w:rsidP="00E22FED">
      <w:pPr>
        <w:tabs>
          <w:tab w:val="left" w:pos="-720"/>
        </w:tabs>
        <w:rPr>
          <w:rFonts w:ascii="Arial" w:hAnsi="Arial" w:cs="Arial"/>
          <w:sz w:val="22"/>
          <w:szCs w:val="22"/>
        </w:rPr>
      </w:pPr>
      <w:r w:rsidRPr="001E54DE">
        <w:rPr>
          <w:rFonts w:ascii="Arial" w:hAnsi="Arial" w:cs="Arial"/>
          <w:sz w:val="22"/>
          <w:szCs w:val="22"/>
        </w:rPr>
        <w:t>Eiendommen skal til enhver tid holdes betryggende forsikret forsikringsselskap som er godkjent til å drive forsikringsvirksomhet i Norge. Styret er ansvarlig for at for</w:t>
      </w:r>
      <w:r w:rsidRPr="001E54DE">
        <w:rPr>
          <w:rFonts w:ascii="Arial" w:hAnsi="Arial" w:cs="Arial"/>
          <w:sz w:val="22"/>
          <w:szCs w:val="22"/>
        </w:rPr>
        <w:softHyphen/>
        <w:t>sikring tegnes og at forsikringspremie betales.</w:t>
      </w:r>
    </w:p>
    <w:p w14:paraId="381A7386" w14:textId="77777777" w:rsidR="00E22FED" w:rsidRPr="001E54DE" w:rsidRDefault="00E22FED" w:rsidP="00E22FED">
      <w:pPr>
        <w:tabs>
          <w:tab w:val="left" w:pos="-720"/>
        </w:tabs>
        <w:rPr>
          <w:rFonts w:ascii="Arial" w:hAnsi="Arial" w:cs="Arial"/>
          <w:sz w:val="22"/>
          <w:szCs w:val="22"/>
        </w:rPr>
      </w:pPr>
    </w:p>
    <w:p w14:paraId="69CEB212" w14:textId="77777777" w:rsidR="00E22FED" w:rsidRPr="001E54DE" w:rsidRDefault="00E22FED" w:rsidP="00E22FED">
      <w:pPr>
        <w:tabs>
          <w:tab w:val="left" w:pos="-720"/>
        </w:tabs>
        <w:jc w:val="center"/>
        <w:rPr>
          <w:rFonts w:ascii="Arial" w:hAnsi="Arial" w:cs="Arial"/>
          <w:b/>
          <w:bCs/>
          <w:sz w:val="22"/>
          <w:szCs w:val="22"/>
        </w:rPr>
      </w:pPr>
      <w:r w:rsidRPr="001E54DE">
        <w:rPr>
          <w:rFonts w:ascii="Arial" w:hAnsi="Arial" w:cs="Arial"/>
          <w:b/>
          <w:bCs/>
          <w:sz w:val="22"/>
          <w:szCs w:val="22"/>
        </w:rPr>
        <w:t>§ 18</w:t>
      </w:r>
    </w:p>
    <w:p w14:paraId="39925DF1" w14:textId="77777777" w:rsidR="00E22FED" w:rsidRPr="001E54DE" w:rsidRDefault="00E22FED" w:rsidP="00E22FED">
      <w:pPr>
        <w:tabs>
          <w:tab w:val="left" w:pos="-720"/>
        </w:tabs>
        <w:jc w:val="center"/>
        <w:rPr>
          <w:rFonts w:ascii="Arial" w:hAnsi="Arial" w:cs="Arial"/>
          <w:sz w:val="22"/>
          <w:szCs w:val="22"/>
        </w:rPr>
      </w:pPr>
      <w:r w:rsidRPr="001E54DE">
        <w:rPr>
          <w:rFonts w:ascii="Arial" w:hAnsi="Arial" w:cs="Arial"/>
          <w:b/>
          <w:bCs/>
          <w:sz w:val="22"/>
          <w:szCs w:val="22"/>
        </w:rPr>
        <w:t>Sameieloven</w:t>
      </w:r>
    </w:p>
    <w:p w14:paraId="3F2AB4A0"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r w:rsidRPr="001E54DE">
        <w:rPr>
          <w:rFonts w:ascii="Arial" w:hAnsi="Arial" w:cs="Arial"/>
          <w:sz w:val="22"/>
          <w:szCs w:val="22"/>
          <w:lang w:val="nb-NO"/>
        </w:rPr>
        <w:t>Sameielovens alminnelige regler gjelder i den utstrekning nærværende vedtekter ikke regulerer forholdet.</w:t>
      </w:r>
    </w:p>
    <w:p w14:paraId="6460424D" w14:textId="77777777" w:rsidR="00E22FED" w:rsidRPr="001E54DE" w:rsidRDefault="00E22FED" w:rsidP="00E22FED">
      <w:pPr>
        <w:rPr>
          <w:rFonts w:ascii="Arial" w:hAnsi="Arial" w:cs="Arial"/>
          <w:sz w:val="22"/>
          <w:szCs w:val="22"/>
        </w:rPr>
      </w:pPr>
    </w:p>
    <w:p w14:paraId="5BDC7E8E" w14:textId="77777777" w:rsidR="00E22FED" w:rsidRPr="001E54DE" w:rsidRDefault="00E22FED" w:rsidP="00E22FED">
      <w:pPr>
        <w:pStyle w:val="kildelisteoverskrift"/>
        <w:tabs>
          <w:tab w:val="clear" w:pos="9000"/>
          <w:tab w:val="clear" w:pos="9360"/>
          <w:tab w:val="left" w:pos="-720"/>
        </w:tabs>
        <w:suppressAutoHyphens w:val="0"/>
        <w:rPr>
          <w:rFonts w:ascii="Arial" w:hAnsi="Arial" w:cs="Arial"/>
          <w:sz w:val="22"/>
          <w:szCs w:val="22"/>
          <w:lang w:val="nb-NO"/>
        </w:rPr>
      </w:pPr>
    </w:p>
    <w:p w14:paraId="34EFEDB8" w14:textId="77777777" w:rsidR="00E22FED" w:rsidRDefault="00E22FED" w:rsidP="00E22FED">
      <w:pPr>
        <w:pStyle w:val="kildelisteoverskrift"/>
        <w:tabs>
          <w:tab w:val="clear" w:pos="9000"/>
          <w:tab w:val="clear" w:pos="9360"/>
          <w:tab w:val="left" w:pos="-720"/>
        </w:tabs>
        <w:suppressAutoHyphens w:val="0"/>
        <w:jc w:val="center"/>
        <w:rPr>
          <w:rFonts w:ascii="Arial" w:hAnsi="Arial" w:cs="Arial"/>
          <w:sz w:val="22"/>
          <w:szCs w:val="22"/>
          <w:lang w:val="nb-NO"/>
        </w:rPr>
      </w:pPr>
      <w:proofErr w:type="spellStart"/>
      <w:r w:rsidRPr="001E54DE">
        <w:rPr>
          <w:rFonts w:ascii="Arial" w:hAnsi="Arial" w:cs="Arial"/>
          <w:sz w:val="22"/>
          <w:szCs w:val="22"/>
          <w:lang w:val="nb-NO"/>
        </w:rPr>
        <w:t>ooOoo</w:t>
      </w:r>
      <w:proofErr w:type="spellEnd"/>
    </w:p>
    <w:p w14:paraId="737F8767" w14:textId="77777777" w:rsidR="00E22FED" w:rsidRDefault="00E22FED" w:rsidP="00E22FED">
      <w:pPr>
        <w:tabs>
          <w:tab w:val="left" w:pos="-720"/>
        </w:tabs>
        <w:rPr>
          <w:rFonts w:ascii="Arial" w:hAnsi="Arial" w:cs="Arial"/>
          <w:sz w:val="22"/>
          <w:szCs w:val="22"/>
        </w:rPr>
      </w:pPr>
    </w:p>
    <w:p w14:paraId="7E7A7945" w14:textId="77777777" w:rsidR="00E22FED" w:rsidRDefault="00E22FED" w:rsidP="00E22FED">
      <w:pPr>
        <w:rPr>
          <w:rFonts w:ascii="Arial" w:hAnsi="Arial" w:cs="Arial"/>
          <w:sz w:val="22"/>
          <w:szCs w:val="22"/>
        </w:rPr>
      </w:pPr>
    </w:p>
    <w:p w14:paraId="285D72C2" w14:textId="30E145DE" w:rsidR="00E22FED" w:rsidRPr="00E22FED" w:rsidRDefault="00262B12" w:rsidP="00491D18">
      <w:pPr>
        <w:spacing w:after="0"/>
        <w:rPr>
          <w:rFonts w:ascii="Arial" w:hAnsi="Arial" w:cs="Arial"/>
          <w:b/>
          <w:bCs/>
          <w:sz w:val="22"/>
          <w:szCs w:val="22"/>
        </w:rPr>
      </w:pPr>
      <w:r>
        <w:rPr>
          <w:rFonts w:ascii="Arial" w:hAnsi="Arial" w:cs="Arial"/>
          <w:b/>
          <w:bCs/>
          <w:sz w:val="22"/>
          <w:szCs w:val="22"/>
        </w:rPr>
        <w:t>Vedlegg - Parkeringsoversikt</w:t>
      </w:r>
    </w:p>
    <w:sectPr w:rsidR="00E22FED" w:rsidRPr="00E22FED">
      <w:headerReference w:type="default" r:id="rId7"/>
      <w:footerReference w:type="default" r:id="rId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EC8C" w14:textId="77777777" w:rsidR="003D0E05" w:rsidRDefault="003D0E05">
      <w:pPr>
        <w:spacing w:after="0" w:line="240" w:lineRule="auto"/>
      </w:pPr>
      <w:r>
        <w:separator/>
      </w:r>
    </w:p>
  </w:endnote>
  <w:endnote w:type="continuationSeparator" w:id="0">
    <w:p w14:paraId="6B1FCB42" w14:textId="77777777" w:rsidR="003D0E05" w:rsidRDefault="003D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ucidaSans">
    <w:altName w:val="Courier New"/>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0569" w14:textId="1EB65006" w:rsidR="003D0E05" w:rsidRDefault="00C80770">
    <w:pPr>
      <w:pStyle w:val="Bunntekst"/>
      <w:jc w:val="center"/>
    </w:pPr>
    <w:r>
      <w:rPr>
        <w:noProof/>
      </w:rPr>
      <mc:AlternateContent>
        <mc:Choice Requires="wps">
          <w:drawing>
            <wp:anchor distT="0" distB="0" distL="114300" distR="114300" simplePos="0" relativeHeight="251659264" behindDoc="0" locked="0" layoutInCell="0" allowOverlap="1" wp14:anchorId="5328BC16" wp14:editId="42D4CB60">
              <wp:simplePos x="0" y="0"/>
              <wp:positionH relativeFrom="page">
                <wp:posOffset>0</wp:posOffset>
              </wp:positionH>
              <wp:positionV relativeFrom="page">
                <wp:posOffset>10227945</wp:posOffset>
              </wp:positionV>
              <wp:extent cx="7560310" cy="273050"/>
              <wp:effectExtent l="0" t="0" r="0" b="12700"/>
              <wp:wrapNone/>
              <wp:docPr id="2" name="MSIPCM72e94d4389e7d1e843f0285f" descr="{&quot;HashCode&quot;:188641533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48AE1" w14:textId="63EFEE78" w:rsidR="00C80770" w:rsidRPr="00C80770" w:rsidRDefault="00C80770" w:rsidP="00C80770">
                          <w:pPr>
                            <w:spacing w:after="0"/>
                            <w:jc w:val="center"/>
                            <w:rPr>
                              <w:rFonts w:ascii="Calibri" w:hAnsi="Calibri" w:cs="Calibri"/>
                              <w:color w:val="AD921E"/>
                              <w:sz w:val="22"/>
                            </w:rPr>
                          </w:pPr>
                          <w:r w:rsidRPr="00C80770">
                            <w:rPr>
                              <w:rFonts w:ascii="Calibri" w:hAnsi="Calibri" w:cs="Calibri"/>
                              <w:color w:val="AD921E"/>
                              <w:sz w:val="22"/>
                            </w:rPr>
                            <w:t>BESKYTTET</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28BC16" id="_x0000_t202" coordsize="21600,21600" o:spt="202" path="m,l,21600r21600,l21600,xe">
              <v:stroke joinstyle="miter"/>
              <v:path gradientshapeok="t" o:connecttype="rect"/>
            </v:shapetype>
            <v:shape id="MSIPCM72e94d4389e7d1e843f0285f" o:spid="_x0000_s1026" type="#_x0000_t202" alt="{&quot;HashCode&quot;:188641533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A048AE1" w14:textId="63EFEE78" w:rsidR="00C80770" w:rsidRPr="00C80770" w:rsidRDefault="00C80770" w:rsidP="00C80770">
                    <w:pPr>
                      <w:spacing w:after="0"/>
                      <w:jc w:val="center"/>
                      <w:rPr>
                        <w:rFonts w:ascii="Calibri" w:hAnsi="Calibri" w:cs="Calibri"/>
                        <w:color w:val="AD921E"/>
                        <w:sz w:val="22"/>
                      </w:rPr>
                    </w:pPr>
                    <w:r w:rsidRPr="00C80770">
                      <w:rPr>
                        <w:rFonts w:ascii="Calibri" w:hAnsi="Calibri" w:cs="Calibri"/>
                        <w:color w:val="AD921E"/>
                        <w:sz w:val="22"/>
                      </w:rPr>
                      <w:t>BESKYTTET</w:t>
                    </w:r>
                  </w:p>
                </w:txbxContent>
              </v:textbox>
              <w10:wrap anchorx="page" anchory="page"/>
            </v:shape>
          </w:pict>
        </mc:Fallback>
      </mc:AlternateContent>
    </w:r>
    <w:sdt>
      <w:sdtPr>
        <w:id w:val="1061263826"/>
        <w:docPartObj>
          <w:docPartGallery w:val="Page Numbers (Bottom of Page)"/>
          <w:docPartUnique/>
        </w:docPartObj>
      </w:sdtPr>
      <w:sdtEndPr/>
      <w:sdtContent>
        <w:r w:rsidR="003D0E05">
          <w:fldChar w:fldCharType="begin"/>
        </w:r>
        <w:r w:rsidR="003D0E05">
          <w:instrText xml:space="preserve"> PAGE   \* MERGEFORMAT </w:instrText>
        </w:r>
        <w:r w:rsidR="003D0E05">
          <w:fldChar w:fldCharType="separate"/>
        </w:r>
        <w:r w:rsidR="003D0E05">
          <w:rPr>
            <w:noProof/>
          </w:rPr>
          <w:t>18</w:t>
        </w:r>
        <w:r w:rsidR="003D0E05">
          <w:fldChar w:fldCharType="end"/>
        </w:r>
      </w:sdtContent>
    </w:sdt>
  </w:p>
  <w:p w14:paraId="3F1F4737" w14:textId="77777777" w:rsidR="003D0E05" w:rsidRDefault="003D0E05">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08B73" w14:textId="77777777" w:rsidR="003D0E05" w:rsidRDefault="003D0E05">
      <w:pPr>
        <w:spacing w:after="0" w:line="240" w:lineRule="auto"/>
      </w:pPr>
      <w:r>
        <w:separator/>
      </w:r>
    </w:p>
  </w:footnote>
  <w:footnote w:type="continuationSeparator" w:id="0">
    <w:p w14:paraId="6A8CC599" w14:textId="77777777" w:rsidR="003D0E05" w:rsidRDefault="003D0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C112" w14:textId="689C8A88" w:rsidR="001910D5" w:rsidRDefault="001910D5">
    <w:pPr>
      <w:pStyle w:val="Topptekst"/>
    </w:pPr>
    <w:r>
      <w:rPr>
        <w:rFonts w:ascii="Arial" w:hAnsi="Arial" w:cs="Arial"/>
        <w:i/>
        <w:sz w:val="18"/>
        <w:szCs w:val="18"/>
      </w:rPr>
      <w:t>Dette utkastet til vedtekter er utarbeidet av utbygger/selger i forbindelse med salg av leiligheter og parkeringsplasser i prosjektet Snøbyen Pluss, og vil kunne bli endret i forbindelse med ferdigstillelse av prosjektet og kommunale reguleringsbestemmelser, byggetillatelse,</w:t>
    </w:r>
    <w:r w:rsidR="005E779A">
      <w:rPr>
        <w:rFonts w:ascii="Arial" w:hAnsi="Arial" w:cs="Arial"/>
        <w:i/>
        <w:sz w:val="18"/>
        <w:szCs w:val="18"/>
      </w:rPr>
      <w:t xml:space="preserve"> </w:t>
    </w:r>
    <w:r>
      <w:rPr>
        <w:rFonts w:ascii="Arial" w:hAnsi="Arial" w:cs="Arial"/>
        <w:i/>
        <w:sz w:val="18"/>
        <w:szCs w:val="18"/>
      </w:rPr>
      <w:t xml:space="preserve">kommunens behandling av seksjoneringssøknad, </w:t>
    </w:r>
    <w:bookmarkStart w:id="2" w:name="_Hlk76040692"/>
    <w:r>
      <w:rPr>
        <w:rFonts w:ascii="Arial" w:hAnsi="Arial" w:cs="Arial"/>
        <w:i/>
        <w:sz w:val="18"/>
        <w:szCs w:val="18"/>
      </w:rPr>
      <w:t xml:space="preserve">endring i organisering, oppdeling av eiendommen i en eller </w:t>
    </w:r>
    <w:proofErr w:type="gramStart"/>
    <w:r>
      <w:rPr>
        <w:rFonts w:ascii="Arial" w:hAnsi="Arial" w:cs="Arial"/>
        <w:i/>
        <w:sz w:val="18"/>
        <w:szCs w:val="18"/>
      </w:rPr>
      <w:t>flere eierseksjonssameier</w:t>
    </w:r>
    <w:proofErr w:type="gramEnd"/>
    <w:r>
      <w:rPr>
        <w:rFonts w:ascii="Arial" w:hAnsi="Arial" w:cs="Arial"/>
        <w:i/>
        <w:sz w:val="18"/>
        <w:szCs w:val="18"/>
      </w:rPr>
      <w:t>, opprettelse av næringsseksjoner parkering, anleggseiendom(er</w:t>
    </w:r>
    <w:r w:rsidR="005E779A">
      <w:rPr>
        <w:rFonts w:ascii="Arial" w:hAnsi="Arial" w:cs="Arial"/>
        <w:i/>
        <w:sz w:val="18"/>
        <w:szCs w:val="18"/>
      </w:rPr>
      <w:t xml:space="preserve">), </w:t>
    </w:r>
    <w:proofErr w:type="spellStart"/>
    <w:r w:rsidR="005E779A">
      <w:rPr>
        <w:rFonts w:ascii="Arial" w:hAnsi="Arial" w:cs="Arial"/>
        <w:i/>
        <w:sz w:val="18"/>
        <w:szCs w:val="18"/>
      </w:rPr>
      <w:t>utomhuseiendom</w:t>
    </w:r>
    <w:proofErr w:type="spellEnd"/>
    <w:r>
      <w:rPr>
        <w:rFonts w:ascii="Arial" w:hAnsi="Arial" w:cs="Arial"/>
        <w:i/>
        <w:sz w:val="18"/>
        <w:szCs w:val="18"/>
      </w:rPr>
      <w:t xml:space="preserve"> mv.</w:t>
    </w:r>
    <w:r>
      <w:rPr>
        <w:rFonts w:ascii="Arial" w:hAnsi="Arial" w:cs="Arial"/>
        <w:sz w:val="22"/>
      </w:rPr>
      <w:t xml:space="preserve"> </w:t>
    </w:r>
    <w:r>
      <w:rPr>
        <w:rFonts w:ascii="Arial" w:hAnsi="Arial" w:cs="Arial"/>
        <w:i/>
        <w:sz w:val="18"/>
        <w:szCs w:val="18"/>
      </w:rPr>
      <w:t>Det vises til de forbehold som er tatt i prospekt/kjøpekontrakt/salgsmateriell.</w:t>
    </w:r>
    <w:bookmarkEnd w:id="2"/>
    <w:r>
      <w:rPr>
        <w:rFonts w:ascii="Arial" w:hAnsi="Arial" w:cs="Arial"/>
        <w:i/>
        <w:sz w:val="18"/>
        <w:szCs w:val="18"/>
      </w:rPr>
      <w:t xml:space="preserve"> Endelige vedtekter fastsettes av utbygger og tiltredes ved kjøp av seksjon i sameiet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D4B"/>
    <w:multiLevelType w:val="hybridMultilevel"/>
    <w:tmpl w:val="E46ED8B0"/>
    <w:lvl w:ilvl="0" w:tplc="7A4A0D84">
      <w:start w:val="1"/>
      <w:numFmt w:val="lowerLetter"/>
      <w:lvlText w:val="%1)"/>
      <w:lvlJc w:val="left"/>
      <w:pPr>
        <w:tabs>
          <w:tab w:val="left" w:pos="708"/>
        </w:tabs>
        <w:ind w:left="720" w:hanging="360"/>
      </w:pPr>
    </w:lvl>
    <w:lvl w:ilvl="1" w:tplc="C0900864">
      <w:start w:val="1"/>
      <w:numFmt w:val="lowerLetter"/>
      <w:lvlText w:val="%2."/>
      <w:lvlJc w:val="left"/>
      <w:pPr>
        <w:tabs>
          <w:tab w:val="left" w:pos="708"/>
        </w:tabs>
        <w:ind w:left="1440" w:hanging="360"/>
      </w:pPr>
    </w:lvl>
    <w:lvl w:ilvl="2" w:tplc="66949FEC">
      <w:start w:val="1"/>
      <w:numFmt w:val="lowerRoman"/>
      <w:lvlText w:val="%3."/>
      <w:lvlJc w:val="right"/>
      <w:pPr>
        <w:tabs>
          <w:tab w:val="left" w:pos="708"/>
        </w:tabs>
        <w:ind w:left="2160" w:hanging="180"/>
      </w:pPr>
    </w:lvl>
    <w:lvl w:ilvl="3" w:tplc="943E73BC">
      <w:start w:val="1"/>
      <w:numFmt w:val="decimal"/>
      <w:lvlText w:val="%4."/>
      <w:lvlJc w:val="left"/>
      <w:pPr>
        <w:tabs>
          <w:tab w:val="left" w:pos="708"/>
        </w:tabs>
        <w:ind w:left="2880" w:hanging="360"/>
      </w:pPr>
    </w:lvl>
    <w:lvl w:ilvl="4" w:tplc="4E36E95E">
      <w:start w:val="1"/>
      <w:numFmt w:val="lowerLetter"/>
      <w:lvlText w:val="%5."/>
      <w:lvlJc w:val="left"/>
      <w:pPr>
        <w:tabs>
          <w:tab w:val="left" w:pos="708"/>
        </w:tabs>
        <w:ind w:left="3600" w:hanging="360"/>
      </w:pPr>
    </w:lvl>
    <w:lvl w:ilvl="5" w:tplc="49F0FE94">
      <w:start w:val="1"/>
      <w:numFmt w:val="lowerRoman"/>
      <w:lvlText w:val="%6."/>
      <w:lvlJc w:val="right"/>
      <w:pPr>
        <w:tabs>
          <w:tab w:val="left" w:pos="708"/>
        </w:tabs>
        <w:ind w:left="4320" w:hanging="180"/>
      </w:pPr>
    </w:lvl>
    <w:lvl w:ilvl="6" w:tplc="01F2003A">
      <w:start w:val="1"/>
      <w:numFmt w:val="decimal"/>
      <w:lvlText w:val="%7."/>
      <w:lvlJc w:val="left"/>
      <w:pPr>
        <w:tabs>
          <w:tab w:val="left" w:pos="708"/>
        </w:tabs>
        <w:ind w:left="5040" w:hanging="360"/>
      </w:pPr>
    </w:lvl>
    <w:lvl w:ilvl="7" w:tplc="1C1251D2">
      <w:start w:val="1"/>
      <w:numFmt w:val="lowerLetter"/>
      <w:lvlText w:val="%8."/>
      <w:lvlJc w:val="left"/>
      <w:pPr>
        <w:tabs>
          <w:tab w:val="left" w:pos="708"/>
        </w:tabs>
        <w:ind w:left="5760" w:hanging="360"/>
      </w:pPr>
    </w:lvl>
    <w:lvl w:ilvl="8" w:tplc="76D8D400">
      <w:start w:val="1"/>
      <w:numFmt w:val="lowerRoman"/>
      <w:lvlText w:val="%9."/>
      <w:lvlJc w:val="right"/>
      <w:pPr>
        <w:tabs>
          <w:tab w:val="left" w:pos="708"/>
        </w:tabs>
        <w:ind w:left="6480" w:hanging="180"/>
      </w:pPr>
    </w:lvl>
  </w:abstractNum>
  <w:abstractNum w:abstractNumId="1" w15:restartNumberingAfterBreak="0">
    <w:nsid w:val="09B5067A"/>
    <w:multiLevelType w:val="multilevel"/>
    <w:tmpl w:val="81ECCC16"/>
    <w:lvl w:ilvl="0">
      <w:start w:val="4"/>
      <w:numFmt w:val="decimal"/>
      <w:lvlText w:val="%1"/>
      <w:lvlJc w:val="left"/>
      <w:pPr>
        <w:tabs>
          <w:tab w:val="left" w:pos="708"/>
        </w:tabs>
        <w:ind w:left="435" w:hanging="435"/>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1800" w:hanging="1800"/>
      </w:pPr>
      <w:rPr>
        <w:rFonts w:hint="default"/>
      </w:rPr>
    </w:lvl>
    <w:lvl w:ilvl="7">
      <w:start w:val="1"/>
      <w:numFmt w:val="decimal"/>
      <w:lvlText w:val="%1-%2.%3.%4.%5.%6.%7.%8"/>
      <w:lvlJc w:val="left"/>
      <w:pPr>
        <w:tabs>
          <w:tab w:val="left" w:pos="708"/>
        </w:tabs>
        <w:ind w:left="2160" w:hanging="2160"/>
      </w:pPr>
      <w:rPr>
        <w:rFonts w:hint="default"/>
      </w:rPr>
    </w:lvl>
    <w:lvl w:ilvl="8">
      <w:start w:val="1"/>
      <w:numFmt w:val="decimal"/>
      <w:lvlText w:val="%1-%2.%3.%4.%5.%6.%7.%8.%9"/>
      <w:lvlJc w:val="left"/>
      <w:pPr>
        <w:tabs>
          <w:tab w:val="left" w:pos="708"/>
        </w:tabs>
        <w:ind w:left="2520" w:hanging="2520"/>
      </w:pPr>
      <w:rPr>
        <w:rFonts w:hint="default"/>
      </w:rPr>
    </w:lvl>
  </w:abstractNum>
  <w:abstractNum w:abstractNumId="2" w15:restartNumberingAfterBreak="0">
    <w:nsid w:val="0BED2764"/>
    <w:multiLevelType w:val="hybridMultilevel"/>
    <w:tmpl w:val="BB4CD81E"/>
    <w:lvl w:ilvl="0" w:tplc="C9FA181C">
      <w:start w:val="1"/>
      <w:numFmt w:val="bullet"/>
      <w:lvlText w:val=""/>
      <w:lvlJc w:val="left"/>
      <w:pPr>
        <w:tabs>
          <w:tab w:val="left" w:pos="708"/>
        </w:tabs>
        <w:ind w:left="720" w:hanging="360"/>
      </w:pPr>
      <w:rPr>
        <w:rFonts w:ascii="Symbol" w:hAnsi="Symbol" w:hint="default"/>
      </w:rPr>
    </w:lvl>
    <w:lvl w:ilvl="1" w:tplc="56E88456">
      <w:start w:val="1"/>
      <w:numFmt w:val="bullet"/>
      <w:lvlText w:val="o"/>
      <w:lvlJc w:val="left"/>
      <w:pPr>
        <w:tabs>
          <w:tab w:val="left" w:pos="708"/>
        </w:tabs>
        <w:ind w:left="1440" w:hanging="360"/>
      </w:pPr>
      <w:rPr>
        <w:rFonts w:ascii="Courier New" w:hAnsi="Courier New" w:cs="Courier New" w:hint="default"/>
      </w:rPr>
    </w:lvl>
    <w:lvl w:ilvl="2" w:tplc="48566A54">
      <w:start w:val="1"/>
      <w:numFmt w:val="bullet"/>
      <w:lvlText w:val=""/>
      <w:lvlJc w:val="left"/>
      <w:pPr>
        <w:tabs>
          <w:tab w:val="left" w:pos="708"/>
        </w:tabs>
        <w:ind w:left="2160" w:hanging="360"/>
      </w:pPr>
      <w:rPr>
        <w:rFonts w:ascii="Wingdings" w:hAnsi="Wingdings" w:hint="default"/>
      </w:rPr>
    </w:lvl>
    <w:lvl w:ilvl="3" w:tplc="AAB0AC0E">
      <w:start w:val="1"/>
      <w:numFmt w:val="bullet"/>
      <w:lvlText w:val=""/>
      <w:lvlJc w:val="left"/>
      <w:pPr>
        <w:tabs>
          <w:tab w:val="left" w:pos="708"/>
        </w:tabs>
        <w:ind w:left="2880" w:hanging="360"/>
      </w:pPr>
      <w:rPr>
        <w:rFonts w:ascii="Symbol" w:hAnsi="Symbol" w:hint="default"/>
      </w:rPr>
    </w:lvl>
    <w:lvl w:ilvl="4" w:tplc="20F6C32A">
      <w:start w:val="1"/>
      <w:numFmt w:val="bullet"/>
      <w:lvlText w:val="o"/>
      <w:lvlJc w:val="left"/>
      <w:pPr>
        <w:tabs>
          <w:tab w:val="left" w:pos="708"/>
        </w:tabs>
        <w:ind w:left="3600" w:hanging="360"/>
      </w:pPr>
      <w:rPr>
        <w:rFonts w:ascii="Courier New" w:hAnsi="Courier New" w:cs="Courier New" w:hint="default"/>
      </w:rPr>
    </w:lvl>
    <w:lvl w:ilvl="5" w:tplc="CFD0E360">
      <w:start w:val="1"/>
      <w:numFmt w:val="bullet"/>
      <w:lvlText w:val=""/>
      <w:lvlJc w:val="left"/>
      <w:pPr>
        <w:tabs>
          <w:tab w:val="left" w:pos="708"/>
        </w:tabs>
        <w:ind w:left="4320" w:hanging="360"/>
      </w:pPr>
      <w:rPr>
        <w:rFonts w:ascii="Wingdings" w:hAnsi="Wingdings" w:hint="default"/>
      </w:rPr>
    </w:lvl>
    <w:lvl w:ilvl="6" w:tplc="6630A710">
      <w:start w:val="1"/>
      <w:numFmt w:val="bullet"/>
      <w:lvlText w:val=""/>
      <w:lvlJc w:val="left"/>
      <w:pPr>
        <w:tabs>
          <w:tab w:val="left" w:pos="708"/>
        </w:tabs>
        <w:ind w:left="5040" w:hanging="360"/>
      </w:pPr>
      <w:rPr>
        <w:rFonts w:ascii="Symbol" w:hAnsi="Symbol" w:hint="default"/>
      </w:rPr>
    </w:lvl>
    <w:lvl w:ilvl="7" w:tplc="C4C6983A">
      <w:start w:val="1"/>
      <w:numFmt w:val="bullet"/>
      <w:lvlText w:val="o"/>
      <w:lvlJc w:val="left"/>
      <w:pPr>
        <w:tabs>
          <w:tab w:val="left" w:pos="708"/>
        </w:tabs>
        <w:ind w:left="5760" w:hanging="360"/>
      </w:pPr>
      <w:rPr>
        <w:rFonts w:ascii="Courier New" w:hAnsi="Courier New" w:cs="Courier New" w:hint="default"/>
      </w:rPr>
    </w:lvl>
    <w:lvl w:ilvl="8" w:tplc="941EC742">
      <w:start w:val="1"/>
      <w:numFmt w:val="bullet"/>
      <w:lvlText w:val=""/>
      <w:lvlJc w:val="left"/>
      <w:pPr>
        <w:tabs>
          <w:tab w:val="left" w:pos="708"/>
        </w:tabs>
        <w:ind w:left="6480" w:hanging="360"/>
      </w:pPr>
      <w:rPr>
        <w:rFonts w:ascii="Wingdings" w:hAnsi="Wingdings" w:hint="default"/>
      </w:rPr>
    </w:lvl>
  </w:abstractNum>
  <w:abstractNum w:abstractNumId="3" w15:restartNumberingAfterBreak="0">
    <w:nsid w:val="0CED13C1"/>
    <w:multiLevelType w:val="hybridMultilevel"/>
    <w:tmpl w:val="536EF5D8"/>
    <w:lvl w:ilvl="0" w:tplc="51B28F6C">
      <w:start w:val="1"/>
      <w:numFmt w:val="lowerLetter"/>
      <w:lvlText w:val="%1)"/>
      <w:lvlJc w:val="left"/>
      <w:pPr>
        <w:tabs>
          <w:tab w:val="left" w:pos="708"/>
        </w:tabs>
        <w:ind w:left="720" w:hanging="360"/>
      </w:pPr>
    </w:lvl>
    <w:lvl w:ilvl="1" w:tplc="9DECF41A">
      <w:start w:val="1"/>
      <w:numFmt w:val="lowerLetter"/>
      <w:lvlText w:val="%2."/>
      <w:lvlJc w:val="left"/>
      <w:pPr>
        <w:tabs>
          <w:tab w:val="left" w:pos="708"/>
        </w:tabs>
        <w:ind w:left="1440" w:hanging="360"/>
      </w:pPr>
    </w:lvl>
    <w:lvl w:ilvl="2" w:tplc="25EC1394">
      <w:start w:val="1"/>
      <w:numFmt w:val="lowerRoman"/>
      <w:lvlText w:val="%3."/>
      <w:lvlJc w:val="right"/>
      <w:pPr>
        <w:tabs>
          <w:tab w:val="left" w:pos="708"/>
        </w:tabs>
        <w:ind w:left="2160" w:hanging="180"/>
      </w:pPr>
    </w:lvl>
    <w:lvl w:ilvl="3" w:tplc="819A949E">
      <w:start w:val="1"/>
      <w:numFmt w:val="decimal"/>
      <w:lvlText w:val="%4."/>
      <w:lvlJc w:val="left"/>
      <w:pPr>
        <w:tabs>
          <w:tab w:val="left" w:pos="708"/>
        </w:tabs>
        <w:ind w:left="2880" w:hanging="360"/>
      </w:pPr>
    </w:lvl>
    <w:lvl w:ilvl="4" w:tplc="16B80286">
      <w:start w:val="1"/>
      <w:numFmt w:val="lowerLetter"/>
      <w:lvlText w:val="%5."/>
      <w:lvlJc w:val="left"/>
      <w:pPr>
        <w:tabs>
          <w:tab w:val="left" w:pos="708"/>
        </w:tabs>
        <w:ind w:left="3600" w:hanging="360"/>
      </w:pPr>
    </w:lvl>
    <w:lvl w:ilvl="5" w:tplc="21CC1372">
      <w:start w:val="1"/>
      <w:numFmt w:val="lowerRoman"/>
      <w:lvlText w:val="%6."/>
      <w:lvlJc w:val="right"/>
      <w:pPr>
        <w:tabs>
          <w:tab w:val="left" w:pos="708"/>
        </w:tabs>
        <w:ind w:left="4320" w:hanging="180"/>
      </w:pPr>
    </w:lvl>
    <w:lvl w:ilvl="6" w:tplc="62F249CE">
      <w:start w:val="1"/>
      <w:numFmt w:val="decimal"/>
      <w:lvlText w:val="%7."/>
      <w:lvlJc w:val="left"/>
      <w:pPr>
        <w:tabs>
          <w:tab w:val="left" w:pos="708"/>
        </w:tabs>
        <w:ind w:left="5040" w:hanging="360"/>
      </w:pPr>
    </w:lvl>
    <w:lvl w:ilvl="7" w:tplc="F1CCB2E2">
      <w:start w:val="1"/>
      <w:numFmt w:val="lowerLetter"/>
      <w:lvlText w:val="%8."/>
      <w:lvlJc w:val="left"/>
      <w:pPr>
        <w:tabs>
          <w:tab w:val="left" w:pos="708"/>
        </w:tabs>
        <w:ind w:left="5760" w:hanging="360"/>
      </w:pPr>
    </w:lvl>
    <w:lvl w:ilvl="8" w:tplc="2996D4FA">
      <w:start w:val="1"/>
      <w:numFmt w:val="lowerRoman"/>
      <w:lvlText w:val="%9."/>
      <w:lvlJc w:val="right"/>
      <w:pPr>
        <w:tabs>
          <w:tab w:val="left" w:pos="708"/>
        </w:tabs>
        <w:ind w:left="6480" w:hanging="180"/>
      </w:pPr>
    </w:lvl>
  </w:abstractNum>
  <w:abstractNum w:abstractNumId="4" w15:restartNumberingAfterBreak="0">
    <w:nsid w:val="0D720A39"/>
    <w:multiLevelType w:val="hybridMultilevel"/>
    <w:tmpl w:val="ECDAFE00"/>
    <w:lvl w:ilvl="0" w:tplc="A5D8CD2E">
      <w:start w:val="1"/>
      <w:numFmt w:val="bullet"/>
      <w:lvlText w:val="-"/>
      <w:lvlJc w:val="left"/>
      <w:pPr>
        <w:tabs>
          <w:tab w:val="left" w:pos="708"/>
        </w:tabs>
        <w:ind w:left="720" w:hanging="360"/>
      </w:pPr>
      <w:rPr>
        <w:rFonts w:ascii="Arial" w:eastAsia="Times New Roman" w:hAnsi="Arial" w:cs="Arial" w:hint="default"/>
      </w:rPr>
    </w:lvl>
    <w:lvl w:ilvl="1" w:tplc="09148DAE">
      <w:start w:val="1"/>
      <w:numFmt w:val="bullet"/>
      <w:lvlText w:val="o"/>
      <w:lvlJc w:val="left"/>
      <w:pPr>
        <w:tabs>
          <w:tab w:val="left" w:pos="708"/>
        </w:tabs>
        <w:ind w:left="1440" w:hanging="360"/>
      </w:pPr>
      <w:rPr>
        <w:rFonts w:ascii="Courier New" w:hAnsi="Courier New" w:cs="Courier New" w:hint="default"/>
      </w:rPr>
    </w:lvl>
    <w:lvl w:ilvl="2" w:tplc="EAECEA26">
      <w:start w:val="1"/>
      <w:numFmt w:val="bullet"/>
      <w:lvlText w:val=""/>
      <w:lvlJc w:val="left"/>
      <w:pPr>
        <w:tabs>
          <w:tab w:val="left" w:pos="708"/>
        </w:tabs>
        <w:ind w:left="2160" w:hanging="360"/>
      </w:pPr>
      <w:rPr>
        <w:rFonts w:ascii="Wingdings" w:hAnsi="Wingdings" w:hint="default"/>
      </w:rPr>
    </w:lvl>
    <w:lvl w:ilvl="3" w:tplc="7138EAC6">
      <w:start w:val="1"/>
      <w:numFmt w:val="bullet"/>
      <w:lvlText w:val=""/>
      <w:lvlJc w:val="left"/>
      <w:pPr>
        <w:tabs>
          <w:tab w:val="left" w:pos="708"/>
        </w:tabs>
        <w:ind w:left="2880" w:hanging="360"/>
      </w:pPr>
      <w:rPr>
        <w:rFonts w:ascii="Symbol" w:hAnsi="Symbol" w:hint="default"/>
      </w:rPr>
    </w:lvl>
    <w:lvl w:ilvl="4" w:tplc="5F84A422">
      <w:start w:val="1"/>
      <w:numFmt w:val="bullet"/>
      <w:lvlText w:val="o"/>
      <w:lvlJc w:val="left"/>
      <w:pPr>
        <w:tabs>
          <w:tab w:val="left" w:pos="708"/>
        </w:tabs>
        <w:ind w:left="3600" w:hanging="360"/>
      </w:pPr>
      <w:rPr>
        <w:rFonts w:ascii="Courier New" w:hAnsi="Courier New" w:cs="Courier New" w:hint="default"/>
      </w:rPr>
    </w:lvl>
    <w:lvl w:ilvl="5" w:tplc="5E7AF91A">
      <w:start w:val="1"/>
      <w:numFmt w:val="bullet"/>
      <w:lvlText w:val=""/>
      <w:lvlJc w:val="left"/>
      <w:pPr>
        <w:tabs>
          <w:tab w:val="left" w:pos="708"/>
        </w:tabs>
        <w:ind w:left="4320" w:hanging="360"/>
      </w:pPr>
      <w:rPr>
        <w:rFonts w:ascii="Wingdings" w:hAnsi="Wingdings" w:hint="default"/>
      </w:rPr>
    </w:lvl>
    <w:lvl w:ilvl="6" w:tplc="E95288D0">
      <w:start w:val="1"/>
      <w:numFmt w:val="bullet"/>
      <w:lvlText w:val=""/>
      <w:lvlJc w:val="left"/>
      <w:pPr>
        <w:tabs>
          <w:tab w:val="left" w:pos="708"/>
        </w:tabs>
        <w:ind w:left="5040" w:hanging="360"/>
      </w:pPr>
      <w:rPr>
        <w:rFonts w:ascii="Symbol" w:hAnsi="Symbol" w:hint="default"/>
      </w:rPr>
    </w:lvl>
    <w:lvl w:ilvl="7" w:tplc="29F61C48">
      <w:start w:val="1"/>
      <w:numFmt w:val="bullet"/>
      <w:lvlText w:val="o"/>
      <w:lvlJc w:val="left"/>
      <w:pPr>
        <w:tabs>
          <w:tab w:val="left" w:pos="708"/>
        </w:tabs>
        <w:ind w:left="5760" w:hanging="360"/>
      </w:pPr>
      <w:rPr>
        <w:rFonts w:ascii="Courier New" w:hAnsi="Courier New" w:cs="Courier New" w:hint="default"/>
      </w:rPr>
    </w:lvl>
    <w:lvl w:ilvl="8" w:tplc="3AC056AC">
      <w:start w:val="1"/>
      <w:numFmt w:val="bullet"/>
      <w:lvlText w:val=""/>
      <w:lvlJc w:val="left"/>
      <w:pPr>
        <w:tabs>
          <w:tab w:val="left" w:pos="708"/>
        </w:tabs>
        <w:ind w:left="6480" w:hanging="360"/>
      </w:pPr>
      <w:rPr>
        <w:rFonts w:ascii="Wingdings" w:hAnsi="Wingdings" w:hint="default"/>
      </w:rPr>
    </w:lvl>
  </w:abstractNum>
  <w:abstractNum w:abstractNumId="5" w15:restartNumberingAfterBreak="0">
    <w:nsid w:val="0E435A95"/>
    <w:multiLevelType w:val="hybridMultilevel"/>
    <w:tmpl w:val="9E385E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C960B7"/>
    <w:multiLevelType w:val="multilevel"/>
    <w:tmpl w:val="A53CA31C"/>
    <w:lvl w:ilvl="0">
      <w:start w:val="5"/>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7" w15:restartNumberingAfterBreak="0">
    <w:nsid w:val="11244065"/>
    <w:multiLevelType w:val="multilevel"/>
    <w:tmpl w:val="5C6CF4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0C1F8E"/>
    <w:multiLevelType w:val="hybridMultilevel"/>
    <w:tmpl w:val="CCAC7A1A"/>
    <w:lvl w:ilvl="0" w:tplc="42763BEC">
      <w:start w:val="1"/>
      <w:numFmt w:val="bullet"/>
      <w:lvlText w:val=""/>
      <w:lvlJc w:val="left"/>
      <w:pPr>
        <w:tabs>
          <w:tab w:val="left" w:pos="708"/>
        </w:tabs>
        <w:ind w:left="731" w:hanging="360"/>
      </w:pPr>
      <w:rPr>
        <w:rFonts w:ascii="Symbol" w:hAnsi="Symbol" w:hint="default"/>
      </w:rPr>
    </w:lvl>
    <w:lvl w:ilvl="1" w:tplc="5030B92A">
      <w:start w:val="1"/>
      <w:numFmt w:val="bullet"/>
      <w:lvlText w:val="o"/>
      <w:lvlJc w:val="left"/>
      <w:pPr>
        <w:tabs>
          <w:tab w:val="left" w:pos="708"/>
        </w:tabs>
        <w:ind w:left="1451" w:hanging="360"/>
      </w:pPr>
      <w:rPr>
        <w:rFonts w:ascii="Courier New" w:hAnsi="Courier New" w:cs="Courier New" w:hint="default"/>
      </w:rPr>
    </w:lvl>
    <w:lvl w:ilvl="2" w:tplc="0772DA96">
      <w:start w:val="1"/>
      <w:numFmt w:val="bullet"/>
      <w:lvlText w:val=""/>
      <w:lvlJc w:val="left"/>
      <w:pPr>
        <w:tabs>
          <w:tab w:val="left" w:pos="708"/>
        </w:tabs>
        <w:ind w:left="2171" w:hanging="360"/>
      </w:pPr>
      <w:rPr>
        <w:rFonts w:ascii="Wingdings" w:hAnsi="Wingdings" w:hint="default"/>
      </w:rPr>
    </w:lvl>
    <w:lvl w:ilvl="3" w:tplc="3C086D30">
      <w:start w:val="1"/>
      <w:numFmt w:val="bullet"/>
      <w:lvlText w:val=""/>
      <w:lvlJc w:val="left"/>
      <w:pPr>
        <w:tabs>
          <w:tab w:val="left" w:pos="708"/>
        </w:tabs>
        <w:ind w:left="2891" w:hanging="360"/>
      </w:pPr>
      <w:rPr>
        <w:rFonts w:ascii="Symbol" w:hAnsi="Symbol" w:hint="default"/>
      </w:rPr>
    </w:lvl>
    <w:lvl w:ilvl="4" w:tplc="32C899FC">
      <w:start w:val="1"/>
      <w:numFmt w:val="bullet"/>
      <w:lvlText w:val="o"/>
      <w:lvlJc w:val="left"/>
      <w:pPr>
        <w:tabs>
          <w:tab w:val="left" w:pos="708"/>
        </w:tabs>
        <w:ind w:left="3611" w:hanging="360"/>
      </w:pPr>
      <w:rPr>
        <w:rFonts w:ascii="Courier New" w:hAnsi="Courier New" w:cs="Courier New" w:hint="default"/>
      </w:rPr>
    </w:lvl>
    <w:lvl w:ilvl="5" w:tplc="D346CC62">
      <w:start w:val="1"/>
      <w:numFmt w:val="bullet"/>
      <w:lvlText w:val=""/>
      <w:lvlJc w:val="left"/>
      <w:pPr>
        <w:tabs>
          <w:tab w:val="left" w:pos="708"/>
        </w:tabs>
        <w:ind w:left="4331" w:hanging="360"/>
      </w:pPr>
      <w:rPr>
        <w:rFonts w:ascii="Wingdings" w:hAnsi="Wingdings" w:hint="default"/>
      </w:rPr>
    </w:lvl>
    <w:lvl w:ilvl="6" w:tplc="643005C6">
      <w:start w:val="1"/>
      <w:numFmt w:val="bullet"/>
      <w:lvlText w:val=""/>
      <w:lvlJc w:val="left"/>
      <w:pPr>
        <w:tabs>
          <w:tab w:val="left" w:pos="708"/>
        </w:tabs>
        <w:ind w:left="5051" w:hanging="360"/>
      </w:pPr>
      <w:rPr>
        <w:rFonts w:ascii="Symbol" w:hAnsi="Symbol" w:hint="default"/>
      </w:rPr>
    </w:lvl>
    <w:lvl w:ilvl="7" w:tplc="C024B432">
      <w:start w:val="1"/>
      <w:numFmt w:val="bullet"/>
      <w:lvlText w:val="o"/>
      <w:lvlJc w:val="left"/>
      <w:pPr>
        <w:tabs>
          <w:tab w:val="left" w:pos="708"/>
        </w:tabs>
        <w:ind w:left="5771" w:hanging="360"/>
      </w:pPr>
      <w:rPr>
        <w:rFonts w:ascii="Courier New" w:hAnsi="Courier New" w:cs="Courier New" w:hint="default"/>
      </w:rPr>
    </w:lvl>
    <w:lvl w:ilvl="8" w:tplc="7954EA2A">
      <w:start w:val="1"/>
      <w:numFmt w:val="bullet"/>
      <w:lvlText w:val=""/>
      <w:lvlJc w:val="left"/>
      <w:pPr>
        <w:tabs>
          <w:tab w:val="left" w:pos="708"/>
        </w:tabs>
        <w:ind w:left="6491" w:hanging="360"/>
      </w:pPr>
      <w:rPr>
        <w:rFonts w:ascii="Wingdings" w:hAnsi="Wingdings" w:hint="default"/>
      </w:rPr>
    </w:lvl>
  </w:abstractNum>
  <w:abstractNum w:abstractNumId="9" w15:restartNumberingAfterBreak="0">
    <w:nsid w:val="1F0E2606"/>
    <w:multiLevelType w:val="hybridMultilevel"/>
    <w:tmpl w:val="E5F6B88C"/>
    <w:lvl w:ilvl="0" w:tplc="37B6C75C">
      <w:start w:val="1"/>
      <w:numFmt w:val="bullet"/>
      <w:lvlText w:val=""/>
      <w:lvlJc w:val="left"/>
      <w:pPr>
        <w:tabs>
          <w:tab w:val="left" w:pos="708"/>
        </w:tabs>
        <w:ind w:left="720" w:hanging="360"/>
      </w:pPr>
      <w:rPr>
        <w:rFonts w:ascii="Symbol" w:hAnsi="Symbol" w:hint="default"/>
      </w:rPr>
    </w:lvl>
    <w:lvl w:ilvl="1" w:tplc="A24E2094">
      <w:start w:val="1"/>
      <w:numFmt w:val="bullet"/>
      <w:lvlText w:val="o"/>
      <w:lvlJc w:val="left"/>
      <w:pPr>
        <w:tabs>
          <w:tab w:val="left" w:pos="708"/>
        </w:tabs>
        <w:ind w:left="1440" w:hanging="360"/>
      </w:pPr>
      <w:rPr>
        <w:rFonts w:ascii="Courier New" w:hAnsi="Courier New" w:cs="Courier New" w:hint="default"/>
      </w:rPr>
    </w:lvl>
    <w:lvl w:ilvl="2" w:tplc="10A87478">
      <w:start w:val="1"/>
      <w:numFmt w:val="bullet"/>
      <w:lvlText w:val=""/>
      <w:lvlJc w:val="left"/>
      <w:pPr>
        <w:tabs>
          <w:tab w:val="left" w:pos="708"/>
        </w:tabs>
        <w:ind w:left="2160" w:hanging="360"/>
      </w:pPr>
      <w:rPr>
        <w:rFonts w:ascii="Wingdings" w:hAnsi="Wingdings" w:hint="default"/>
      </w:rPr>
    </w:lvl>
    <w:lvl w:ilvl="3" w:tplc="C4101D1C">
      <w:start w:val="1"/>
      <w:numFmt w:val="bullet"/>
      <w:lvlText w:val=""/>
      <w:lvlJc w:val="left"/>
      <w:pPr>
        <w:tabs>
          <w:tab w:val="left" w:pos="708"/>
        </w:tabs>
        <w:ind w:left="2880" w:hanging="360"/>
      </w:pPr>
      <w:rPr>
        <w:rFonts w:ascii="Symbol" w:hAnsi="Symbol" w:hint="default"/>
      </w:rPr>
    </w:lvl>
    <w:lvl w:ilvl="4" w:tplc="03B81A7E">
      <w:start w:val="1"/>
      <w:numFmt w:val="bullet"/>
      <w:lvlText w:val="o"/>
      <w:lvlJc w:val="left"/>
      <w:pPr>
        <w:tabs>
          <w:tab w:val="left" w:pos="708"/>
        </w:tabs>
        <w:ind w:left="3600" w:hanging="360"/>
      </w:pPr>
      <w:rPr>
        <w:rFonts w:ascii="Courier New" w:hAnsi="Courier New" w:cs="Courier New" w:hint="default"/>
      </w:rPr>
    </w:lvl>
    <w:lvl w:ilvl="5" w:tplc="ADFE7130">
      <w:start w:val="1"/>
      <w:numFmt w:val="bullet"/>
      <w:lvlText w:val=""/>
      <w:lvlJc w:val="left"/>
      <w:pPr>
        <w:tabs>
          <w:tab w:val="left" w:pos="708"/>
        </w:tabs>
        <w:ind w:left="4320" w:hanging="360"/>
      </w:pPr>
      <w:rPr>
        <w:rFonts w:ascii="Wingdings" w:hAnsi="Wingdings" w:hint="default"/>
      </w:rPr>
    </w:lvl>
    <w:lvl w:ilvl="6" w:tplc="A17C8AD6">
      <w:start w:val="1"/>
      <w:numFmt w:val="bullet"/>
      <w:lvlText w:val=""/>
      <w:lvlJc w:val="left"/>
      <w:pPr>
        <w:tabs>
          <w:tab w:val="left" w:pos="708"/>
        </w:tabs>
        <w:ind w:left="5040" w:hanging="360"/>
      </w:pPr>
      <w:rPr>
        <w:rFonts w:ascii="Symbol" w:hAnsi="Symbol" w:hint="default"/>
      </w:rPr>
    </w:lvl>
    <w:lvl w:ilvl="7" w:tplc="AA040A3E">
      <w:start w:val="1"/>
      <w:numFmt w:val="bullet"/>
      <w:lvlText w:val="o"/>
      <w:lvlJc w:val="left"/>
      <w:pPr>
        <w:tabs>
          <w:tab w:val="left" w:pos="708"/>
        </w:tabs>
        <w:ind w:left="5760" w:hanging="360"/>
      </w:pPr>
      <w:rPr>
        <w:rFonts w:ascii="Courier New" w:hAnsi="Courier New" w:cs="Courier New" w:hint="default"/>
      </w:rPr>
    </w:lvl>
    <w:lvl w:ilvl="8" w:tplc="58201ED4">
      <w:start w:val="1"/>
      <w:numFmt w:val="bullet"/>
      <w:lvlText w:val=""/>
      <w:lvlJc w:val="left"/>
      <w:pPr>
        <w:tabs>
          <w:tab w:val="left" w:pos="708"/>
        </w:tabs>
        <w:ind w:left="6480" w:hanging="360"/>
      </w:pPr>
      <w:rPr>
        <w:rFonts w:ascii="Wingdings" w:hAnsi="Wingdings" w:hint="default"/>
      </w:rPr>
    </w:lvl>
  </w:abstractNum>
  <w:abstractNum w:abstractNumId="10" w15:restartNumberingAfterBreak="0">
    <w:nsid w:val="20521255"/>
    <w:multiLevelType w:val="hybridMultilevel"/>
    <w:tmpl w:val="470C1258"/>
    <w:lvl w:ilvl="0" w:tplc="230CC71E">
      <w:start w:val="1"/>
      <w:numFmt w:val="decimal"/>
      <w:lvlText w:val="(%1)"/>
      <w:lvlJc w:val="left"/>
      <w:pPr>
        <w:tabs>
          <w:tab w:val="left" w:pos="708"/>
        </w:tabs>
        <w:ind w:left="720" w:hanging="360"/>
      </w:pPr>
      <w:rPr>
        <w:rFonts w:hint="default"/>
      </w:rPr>
    </w:lvl>
    <w:lvl w:ilvl="1" w:tplc="85FA4596">
      <w:start w:val="1"/>
      <w:numFmt w:val="lowerLetter"/>
      <w:lvlText w:val="%2."/>
      <w:lvlJc w:val="left"/>
      <w:pPr>
        <w:tabs>
          <w:tab w:val="left" w:pos="708"/>
        </w:tabs>
        <w:ind w:left="1440" w:hanging="360"/>
      </w:pPr>
    </w:lvl>
    <w:lvl w:ilvl="2" w:tplc="E0D0333E">
      <w:start w:val="1"/>
      <w:numFmt w:val="lowerRoman"/>
      <w:lvlText w:val="%3."/>
      <w:lvlJc w:val="right"/>
      <w:pPr>
        <w:tabs>
          <w:tab w:val="left" w:pos="708"/>
        </w:tabs>
        <w:ind w:left="2160" w:hanging="180"/>
      </w:pPr>
    </w:lvl>
    <w:lvl w:ilvl="3" w:tplc="195073E4">
      <w:start w:val="1"/>
      <w:numFmt w:val="decimal"/>
      <w:lvlText w:val="%4."/>
      <w:lvlJc w:val="left"/>
      <w:pPr>
        <w:tabs>
          <w:tab w:val="left" w:pos="708"/>
        </w:tabs>
        <w:ind w:left="2880" w:hanging="360"/>
      </w:pPr>
    </w:lvl>
    <w:lvl w:ilvl="4" w:tplc="72C8F19A">
      <w:start w:val="1"/>
      <w:numFmt w:val="lowerLetter"/>
      <w:lvlText w:val="%5."/>
      <w:lvlJc w:val="left"/>
      <w:pPr>
        <w:tabs>
          <w:tab w:val="left" w:pos="708"/>
        </w:tabs>
        <w:ind w:left="3600" w:hanging="360"/>
      </w:pPr>
    </w:lvl>
    <w:lvl w:ilvl="5" w:tplc="5206428A">
      <w:start w:val="1"/>
      <w:numFmt w:val="lowerRoman"/>
      <w:lvlText w:val="%6."/>
      <w:lvlJc w:val="right"/>
      <w:pPr>
        <w:tabs>
          <w:tab w:val="left" w:pos="708"/>
        </w:tabs>
        <w:ind w:left="4320" w:hanging="180"/>
      </w:pPr>
    </w:lvl>
    <w:lvl w:ilvl="6" w:tplc="361C21B0">
      <w:start w:val="1"/>
      <w:numFmt w:val="decimal"/>
      <w:lvlText w:val="%7."/>
      <w:lvlJc w:val="left"/>
      <w:pPr>
        <w:tabs>
          <w:tab w:val="left" w:pos="708"/>
        </w:tabs>
        <w:ind w:left="5040" w:hanging="360"/>
      </w:pPr>
    </w:lvl>
    <w:lvl w:ilvl="7" w:tplc="C30C142C">
      <w:start w:val="1"/>
      <w:numFmt w:val="lowerLetter"/>
      <w:lvlText w:val="%8."/>
      <w:lvlJc w:val="left"/>
      <w:pPr>
        <w:tabs>
          <w:tab w:val="left" w:pos="708"/>
        </w:tabs>
        <w:ind w:left="5760" w:hanging="360"/>
      </w:pPr>
    </w:lvl>
    <w:lvl w:ilvl="8" w:tplc="32C29AB4">
      <w:start w:val="1"/>
      <w:numFmt w:val="lowerRoman"/>
      <w:lvlText w:val="%9."/>
      <w:lvlJc w:val="right"/>
      <w:pPr>
        <w:tabs>
          <w:tab w:val="left" w:pos="708"/>
        </w:tabs>
        <w:ind w:left="6480" w:hanging="180"/>
      </w:pPr>
    </w:lvl>
  </w:abstractNum>
  <w:abstractNum w:abstractNumId="11" w15:restartNumberingAfterBreak="0">
    <w:nsid w:val="21A6223B"/>
    <w:multiLevelType w:val="hybridMultilevel"/>
    <w:tmpl w:val="626C668A"/>
    <w:lvl w:ilvl="0" w:tplc="B91C15E6">
      <w:start w:val="1"/>
      <w:numFmt w:val="bullet"/>
      <w:lvlText w:val=""/>
      <w:lvlJc w:val="left"/>
      <w:pPr>
        <w:tabs>
          <w:tab w:val="left" w:pos="708"/>
        </w:tabs>
        <w:ind w:left="11" w:hanging="360"/>
      </w:pPr>
      <w:rPr>
        <w:rFonts w:ascii="Symbol" w:hAnsi="Symbol" w:hint="default"/>
      </w:rPr>
    </w:lvl>
    <w:lvl w:ilvl="1" w:tplc="6ECAD314">
      <w:start w:val="1"/>
      <w:numFmt w:val="bullet"/>
      <w:lvlText w:val="o"/>
      <w:lvlJc w:val="left"/>
      <w:pPr>
        <w:tabs>
          <w:tab w:val="left" w:pos="708"/>
        </w:tabs>
        <w:ind w:left="731" w:hanging="360"/>
      </w:pPr>
      <w:rPr>
        <w:rFonts w:ascii="Courier New" w:hAnsi="Courier New" w:cs="Courier New" w:hint="default"/>
      </w:rPr>
    </w:lvl>
    <w:lvl w:ilvl="2" w:tplc="646E4C86">
      <w:start w:val="1"/>
      <w:numFmt w:val="bullet"/>
      <w:lvlText w:val=""/>
      <w:lvlJc w:val="left"/>
      <w:pPr>
        <w:tabs>
          <w:tab w:val="left" w:pos="708"/>
        </w:tabs>
        <w:ind w:left="1451" w:hanging="360"/>
      </w:pPr>
      <w:rPr>
        <w:rFonts w:ascii="Wingdings" w:hAnsi="Wingdings" w:hint="default"/>
      </w:rPr>
    </w:lvl>
    <w:lvl w:ilvl="3" w:tplc="443E8200">
      <w:start w:val="1"/>
      <w:numFmt w:val="bullet"/>
      <w:lvlText w:val=""/>
      <w:lvlJc w:val="left"/>
      <w:pPr>
        <w:tabs>
          <w:tab w:val="left" w:pos="708"/>
        </w:tabs>
        <w:ind w:left="2171" w:hanging="360"/>
      </w:pPr>
      <w:rPr>
        <w:rFonts w:ascii="Symbol" w:hAnsi="Symbol" w:hint="default"/>
      </w:rPr>
    </w:lvl>
    <w:lvl w:ilvl="4" w:tplc="A322E210">
      <w:start w:val="1"/>
      <w:numFmt w:val="bullet"/>
      <w:lvlText w:val="o"/>
      <w:lvlJc w:val="left"/>
      <w:pPr>
        <w:tabs>
          <w:tab w:val="left" w:pos="708"/>
        </w:tabs>
        <w:ind w:left="2891" w:hanging="360"/>
      </w:pPr>
      <w:rPr>
        <w:rFonts w:ascii="Courier New" w:hAnsi="Courier New" w:cs="Courier New" w:hint="default"/>
      </w:rPr>
    </w:lvl>
    <w:lvl w:ilvl="5" w:tplc="FF06470A">
      <w:start w:val="1"/>
      <w:numFmt w:val="bullet"/>
      <w:lvlText w:val=""/>
      <w:lvlJc w:val="left"/>
      <w:pPr>
        <w:tabs>
          <w:tab w:val="left" w:pos="708"/>
        </w:tabs>
        <w:ind w:left="3611" w:hanging="360"/>
      </w:pPr>
      <w:rPr>
        <w:rFonts w:ascii="Wingdings" w:hAnsi="Wingdings" w:hint="default"/>
      </w:rPr>
    </w:lvl>
    <w:lvl w:ilvl="6" w:tplc="D2CA43CE">
      <w:start w:val="1"/>
      <w:numFmt w:val="bullet"/>
      <w:lvlText w:val=""/>
      <w:lvlJc w:val="left"/>
      <w:pPr>
        <w:tabs>
          <w:tab w:val="left" w:pos="708"/>
        </w:tabs>
        <w:ind w:left="4331" w:hanging="360"/>
      </w:pPr>
      <w:rPr>
        <w:rFonts w:ascii="Symbol" w:hAnsi="Symbol" w:hint="default"/>
      </w:rPr>
    </w:lvl>
    <w:lvl w:ilvl="7" w:tplc="9D36CAA4">
      <w:start w:val="1"/>
      <w:numFmt w:val="bullet"/>
      <w:lvlText w:val="o"/>
      <w:lvlJc w:val="left"/>
      <w:pPr>
        <w:tabs>
          <w:tab w:val="left" w:pos="708"/>
        </w:tabs>
        <w:ind w:left="5051" w:hanging="360"/>
      </w:pPr>
      <w:rPr>
        <w:rFonts w:ascii="Courier New" w:hAnsi="Courier New" w:cs="Courier New" w:hint="default"/>
      </w:rPr>
    </w:lvl>
    <w:lvl w:ilvl="8" w:tplc="70EC991E">
      <w:start w:val="1"/>
      <w:numFmt w:val="bullet"/>
      <w:lvlText w:val=""/>
      <w:lvlJc w:val="left"/>
      <w:pPr>
        <w:tabs>
          <w:tab w:val="left" w:pos="708"/>
        </w:tabs>
        <w:ind w:left="5771" w:hanging="360"/>
      </w:pPr>
      <w:rPr>
        <w:rFonts w:ascii="Wingdings" w:hAnsi="Wingdings" w:hint="default"/>
      </w:rPr>
    </w:lvl>
  </w:abstractNum>
  <w:abstractNum w:abstractNumId="12" w15:restartNumberingAfterBreak="0">
    <w:nsid w:val="23773E6A"/>
    <w:multiLevelType w:val="hybridMultilevel"/>
    <w:tmpl w:val="B29EE706"/>
    <w:lvl w:ilvl="0" w:tplc="D6F86862">
      <w:start w:val="1"/>
      <w:numFmt w:val="bullet"/>
      <w:lvlText w:val=""/>
      <w:lvlJc w:val="left"/>
      <w:pPr>
        <w:tabs>
          <w:tab w:val="left" w:pos="708"/>
        </w:tabs>
        <w:ind w:left="720" w:hanging="360"/>
      </w:pPr>
      <w:rPr>
        <w:rFonts w:ascii="Symbol" w:hAnsi="Symbol" w:hint="default"/>
      </w:rPr>
    </w:lvl>
    <w:lvl w:ilvl="1" w:tplc="133EA342">
      <w:start w:val="1"/>
      <w:numFmt w:val="bullet"/>
      <w:lvlText w:val="o"/>
      <w:lvlJc w:val="left"/>
      <w:pPr>
        <w:tabs>
          <w:tab w:val="left" w:pos="708"/>
        </w:tabs>
        <w:ind w:left="1440" w:hanging="360"/>
      </w:pPr>
      <w:rPr>
        <w:rFonts w:ascii="Courier New" w:hAnsi="Courier New" w:cs="Courier New" w:hint="default"/>
      </w:rPr>
    </w:lvl>
    <w:lvl w:ilvl="2" w:tplc="C4EE69AC">
      <w:start w:val="1"/>
      <w:numFmt w:val="bullet"/>
      <w:lvlText w:val=""/>
      <w:lvlJc w:val="left"/>
      <w:pPr>
        <w:tabs>
          <w:tab w:val="left" w:pos="708"/>
        </w:tabs>
        <w:ind w:left="2160" w:hanging="360"/>
      </w:pPr>
      <w:rPr>
        <w:rFonts w:ascii="Wingdings" w:hAnsi="Wingdings" w:hint="default"/>
      </w:rPr>
    </w:lvl>
    <w:lvl w:ilvl="3" w:tplc="548029C6">
      <w:start w:val="1"/>
      <w:numFmt w:val="bullet"/>
      <w:lvlText w:val=""/>
      <w:lvlJc w:val="left"/>
      <w:pPr>
        <w:tabs>
          <w:tab w:val="left" w:pos="708"/>
        </w:tabs>
        <w:ind w:left="2880" w:hanging="360"/>
      </w:pPr>
      <w:rPr>
        <w:rFonts w:ascii="Symbol" w:hAnsi="Symbol" w:hint="default"/>
      </w:rPr>
    </w:lvl>
    <w:lvl w:ilvl="4" w:tplc="E0C0A160">
      <w:start w:val="1"/>
      <w:numFmt w:val="bullet"/>
      <w:lvlText w:val="o"/>
      <w:lvlJc w:val="left"/>
      <w:pPr>
        <w:tabs>
          <w:tab w:val="left" w:pos="708"/>
        </w:tabs>
        <w:ind w:left="3600" w:hanging="360"/>
      </w:pPr>
      <w:rPr>
        <w:rFonts w:ascii="Courier New" w:hAnsi="Courier New" w:cs="Courier New" w:hint="default"/>
      </w:rPr>
    </w:lvl>
    <w:lvl w:ilvl="5" w:tplc="7B6AF39C">
      <w:start w:val="1"/>
      <w:numFmt w:val="bullet"/>
      <w:lvlText w:val=""/>
      <w:lvlJc w:val="left"/>
      <w:pPr>
        <w:tabs>
          <w:tab w:val="left" w:pos="708"/>
        </w:tabs>
        <w:ind w:left="4320" w:hanging="360"/>
      </w:pPr>
      <w:rPr>
        <w:rFonts w:ascii="Wingdings" w:hAnsi="Wingdings" w:hint="default"/>
      </w:rPr>
    </w:lvl>
    <w:lvl w:ilvl="6" w:tplc="417CC35E">
      <w:start w:val="1"/>
      <w:numFmt w:val="bullet"/>
      <w:lvlText w:val=""/>
      <w:lvlJc w:val="left"/>
      <w:pPr>
        <w:tabs>
          <w:tab w:val="left" w:pos="708"/>
        </w:tabs>
        <w:ind w:left="5040" w:hanging="360"/>
      </w:pPr>
      <w:rPr>
        <w:rFonts w:ascii="Symbol" w:hAnsi="Symbol" w:hint="default"/>
      </w:rPr>
    </w:lvl>
    <w:lvl w:ilvl="7" w:tplc="912CAE62">
      <w:start w:val="1"/>
      <w:numFmt w:val="bullet"/>
      <w:lvlText w:val="o"/>
      <w:lvlJc w:val="left"/>
      <w:pPr>
        <w:tabs>
          <w:tab w:val="left" w:pos="708"/>
        </w:tabs>
        <w:ind w:left="5760" w:hanging="360"/>
      </w:pPr>
      <w:rPr>
        <w:rFonts w:ascii="Courier New" w:hAnsi="Courier New" w:cs="Courier New" w:hint="default"/>
      </w:rPr>
    </w:lvl>
    <w:lvl w:ilvl="8" w:tplc="94E471C0">
      <w:start w:val="1"/>
      <w:numFmt w:val="bullet"/>
      <w:lvlText w:val=""/>
      <w:lvlJc w:val="left"/>
      <w:pPr>
        <w:tabs>
          <w:tab w:val="left" w:pos="708"/>
        </w:tabs>
        <w:ind w:left="6480" w:hanging="360"/>
      </w:pPr>
      <w:rPr>
        <w:rFonts w:ascii="Wingdings" w:hAnsi="Wingdings" w:hint="default"/>
      </w:rPr>
    </w:lvl>
  </w:abstractNum>
  <w:abstractNum w:abstractNumId="13" w15:restartNumberingAfterBreak="0">
    <w:nsid w:val="25CF3D52"/>
    <w:multiLevelType w:val="hybridMultilevel"/>
    <w:tmpl w:val="BBB215C6"/>
    <w:lvl w:ilvl="0" w:tplc="5A9A4B92">
      <w:start w:val="1"/>
      <w:numFmt w:val="lowerLetter"/>
      <w:lvlText w:val="%1)"/>
      <w:lvlJc w:val="left"/>
      <w:pPr>
        <w:tabs>
          <w:tab w:val="left" w:pos="708"/>
        </w:tabs>
        <w:ind w:left="1068" w:hanging="360"/>
      </w:pPr>
      <w:rPr>
        <w:rFonts w:hint="default"/>
      </w:rPr>
    </w:lvl>
    <w:lvl w:ilvl="1" w:tplc="6F8CDB06">
      <w:start w:val="1"/>
      <w:numFmt w:val="lowerLetter"/>
      <w:lvlText w:val="%2."/>
      <w:lvlJc w:val="left"/>
      <w:pPr>
        <w:tabs>
          <w:tab w:val="left" w:pos="708"/>
        </w:tabs>
        <w:ind w:left="1788" w:hanging="360"/>
      </w:pPr>
    </w:lvl>
    <w:lvl w:ilvl="2" w:tplc="1246680A">
      <w:start w:val="1"/>
      <w:numFmt w:val="lowerRoman"/>
      <w:lvlText w:val="%3."/>
      <w:lvlJc w:val="right"/>
      <w:pPr>
        <w:tabs>
          <w:tab w:val="left" w:pos="708"/>
        </w:tabs>
        <w:ind w:left="2508" w:hanging="180"/>
      </w:pPr>
    </w:lvl>
    <w:lvl w:ilvl="3" w:tplc="DC7E9114">
      <w:start w:val="1"/>
      <w:numFmt w:val="decimal"/>
      <w:lvlText w:val="%4."/>
      <w:lvlJc w:val="left"/>
      <w:pPr>
        <w:tabs>
          <w:tab w:val="left" w:pos="708"/>
        </w:tabs>
        <w:ind w:left="3228" w:hanging="360"/>
      </w:pPr>
    </w:lvl>
    <w:lvl w:ilvl="4" w:tplc="2C56404A">
      <w:start w:val="1"/>
      <w:numFmt w:val="lowerLetter"/>
      <w:lvlText w:val="%5."/>
      <w:lvlJc w:val="left"/>
      <w:pPr>
        <w:tabs>
          <w:tab w:val="left" w:pos="708"/>
        </w:tabs>
        <w:ind w:left="3948" w:hanging="360"/>
      </w:pPr>
    </w:lvl>
    <w:lvl w:ilvl="5" w:tplc="C09EF284">
      <w:start w:val="1"/>
      <w:numFmt w:val="lowerRoman"/>
      <w:lvlText w:val="%6."/>
      <w:lvlJc w:val="right"/>
      <w:pPr>
        <w:tabs>
          <w:tab w:val="left" w:pos="708"/>
        </w:tabs>
        <w:ind w:left="4668" w:hanging="180"/>
      </w:pPr>
    </w:lvl>
    <w:lvl w:ilvl="6" w:tplc="4696633A">
      <w:start w:val="1"/>
      <w:numFmt w:val="decimal"/>
      <w:lvlText w:val="%7."/>
      <w:lvlJc w:val="left"/>
      <w:pPr>
        <w:tabs>
          <w:tab w:val="left" w:pos="708"/>
        </w:tabs>
        <w:ind w:left="5388" w:hanging="360"/>
      </w:pPr>
    </w:lvl>
    <w:lvl w:ilvl="7" w:tplc="19B203A8">
      <w:start w:val="1"/>
      <w:numFmt w:val="lowerLetter"/>
      <w:lvlText w:val="%8."/>
      <w:lvlJc w:val="left"/>
      <w:pPr>
        <w:tabs>
          <w:tab w:val="left" w:pos="708"/>
        </w:tabs>
        <w:ind w:left="6108" w:hanging="360"/>
      </w:pPr>
    </w:lvl>
    <w:lvl w:ilvl="8" w:tplc="95E64384">
      <w:start w:val="1"/>
      <w:numFmt w:val="lowerRoman"/>
      <w:lvlText w:val="%9."/>
      <w:lvlJc w:val="right"/>
      <w:pPr>
        <w:tabs>
          <w:tab w:val="left" w:pos="708"/>
        </w:tabs>
        <w:ind w:left="6828" w:hanging="180"/>
      </w:pPr>
    </w:lvl>
  </w:abstractNum>
  <w:abstractNum w:abstractNumId="14" w15:restartNumberingAfterBreak="0">
    <w:nsid w:val="27942139"/>
    <w:multiLevelType w:val="multilevel"/>
    <w:tmpl w:val="1C484884"/>
    <w:lvl w:ilvl="0">
      <w:start w:val="5"/>
      <w:numFmt w:val="decimal"/>
      <w:lvlText w:val="%1"/>
      <w:lvlJc w:val="left"/>
      <w:pPr>
        <w:tabs>
          <w:tab w:val="left" w:pos="708"/>
        </w:tabs>
        <w:ind w:left="450" w:hanging="450"/>
      </w:pPr>
      <w:rPr>
        <w:rFonts w:hint="default"/>
      </w:rPr>
    </w:lvl>
    <w:lvl w:ilvl="1">
      <w:start w:val="1"/>
      <w:numFmt w:val="decimal"/>
      <w:lvlText w:val="%1-%2"/>
      <w:lvlJc w:val="left"/>
      <w:pPr>
        <w:tabs>
          <w:tab w:val="left" w:pos="708"/>
        </w:tabs>
        <w:ind w:left="720" w:hanging="720"/>
      </w:pPr>
      <w:rPr>
        <w:rFonts w:hint="default"/>
      </w:rPr>
    </w:lvl>
    <w:lvl w:ilvl="2">
      <w:start w:val="1"/>
      <w:numFmt w:val="decimal"/>
      <w:lvlText w:val="%1-%2.%3"/>
      <w:lvlJc w:val="left"/>
      <w:pPr>
        <w:tabs>
          <w:tab w:val="left" w:pos="708"/>
        </w:tabs>
        <w:ind w:left="1080" w:hanging="1080"/>
      </w:pPr>
      <w:rPr>
        <w:rFonts w:hint="default"/>
      </w:rPr>
    </w:lvl>
    <w:lvl w:ilvl="3">
      <w:start w:val="1"/>
      <w:numFmt w:val="decimal"/>
      <w:lvlText w:val="%1-%2.%3.%4"/>
      <w:lvlJc w:val="left"/>
      <w:pPr>
        <w:tabs>
          <w:tab w:val="left" w:pos="708"/>
        </w:tabs>
        <w:ind w:left="1080" w:hanging="1080"/>
      </w:pPr>
      <w:rPr>
        <w:rFonts w:hint="default"/>
      </w:rPr>
    </w:lvl>
    <w:lvl w:ilvl="4">
      <w:start w:val="1"/>
      <w:numFmt w:val="decimal"/>
      <w:lvlText w:val="%1-%2.%3.%4.%5"/>
      <w:lvlJc w:val="left"/>
      <w:pPr>
        <w:tabs>
          <w:tab w:val="left" w:pos="708"/>
        </w:tabs>
        <w:ind w:left="1440" w:hanging="1440"/>
      </w:pPr>
      <w:rPr>
        <w:rFonts w:hint="default"/>
      </w:rPr>
    </w:lvl>
    <w:lvl w:ilvl="5">
      <w:start w:val="1"/>
      <w:numFmt w:val="decimal"/>
      <w:lvlText w:val="%1-%2.%3.%4.%5.%6"/>
      <w:lvlJc w:val="left"/>
      <w:pPr>
        <w:tabs>
          <w:tab w:val="left" w:pos="708"/>
        </w:tabs>
        <w:ind w:left="1800" w:hanging="1800"/>
      </w:pPr>
      <w:rPr>
        <w:rFonts w:hint="default"/>
      </w:rPr>
    </w:lvl>
    <w:lvl w:ilvl="6">
      <w:start w:val="1"/>
      <w:numFmt w:val="decimal"/>
      <w:lvlText w:val="%1-%2.%3.%4.%5.%6.%7"/>
      <w:lvlJc w:val="left"/>
      <w:pPr>
        <w:tabs>
          <w:tab w:val="left" w:pos="708"/>
        </w:tabs>
        <w:ind w:left="2160" w:hanging="2160"/>
      </w:pPr>
      <w:rPr>
        <w:rFonts w:hint="default"/>
      </w:rPr>
    </w:lvl>
    <w:lvl w:ilvl="7">
      <w:start w:val="1"/>
      <w:numFmt w:val="decimal"/>
      <w:lvlText w:val="%1-%2.%3.%4.%5.%6.%7.%8"/>
      <w:lvlJc w:val="left"/>
      <w:pPr>
        <w:tabs>
          <w:tab w:val="left" w:pos="708"/>
        </w:tabs>
        <w:ind w:left="2520" w:hanging="2520"/>
      </w:pPr>
      <w:rPr>
        <w:rFonts w:hint="default"/>
      </w:rPr>
    </w:lvl>
    <w:lvl w:ilvl="8">
      <w:start w:val="1"/>
      <w:numFmt w:val="decimal"/>
      <w:lvlText w:val="%1-%2.%3.%4.%5.%6.%7.%8.%9"/>
      <w:lvlJc w:val="left"/>
      <w:pPr>
        <w:tabs>
          <w:tab w:val="left" w:pos="708"/>
        </w:tabs>
        <w:ind w:left="2520" w:hanging="2520"/>
      </w:pPr>
      <w:rPr>
        <w:rFonts w:hint="default"/>
      </w:rPr>
    </w:lvl>
  </w:abstractNum>
  <w:abstractNum w:abstractNumId="15" w15:restartNumberingAfterBreak="0">
    <w:nsid w:val="2A165BAA"/>
    <w:multiLevelType w:val="hybridMultilevel"/>
    <w:tmpl w:val="40CC6854"/>
    <w:lvl w:ilvl="0" w:tplc="2FDE9D5C">
      <w:start w:val="1"/>
      <w:numFmt w:val="bullet"/>
      <w:lvlText w:val="-"/>
      <w:lvlJc w:val="left"/>
      <w:pPr>
        <w:tabs>
          <w:tab w:val="left" w:pos="708"/>
        </w:tabs>
        <w:ind w:left="720" w:hanging="360"/>
      </w:pPr>
      <w:rPr>
        <w:rFonts w:ascii="Arial" w:eastAsia="Times New Roman" w:hAnsi="Arial" w:cs="Arial" w:hint="default"/>
      </w:rPr>
    </w:lvl>
    <w:lvl w:ilvl="1" w:tplc="59129E78">
      <w:start w:val="1"/>
      <w:numFmt w:val="bullet"/>
      <w:lvlText w:val="o"/>
      <w:lvlJc w:val="left"/>
      <w:pPr>
        <w:tabs>
          <w:tab w:val="left" w:pos="708"/>
        </w:tabs>
        <w:ind w:left="1440" w:hanging="360"/>
      </w:pPr>
      <w:rPr>
        <w:rFonts w:ascii="Courier New" w:hAnsi="Courier New" w:cs="Courier New" w:hint="default"/>
      </w:rPr>
    </w:lvl>
    <w:lvl w:ilvl="2" w:tplc="E814F5B2">
      <w:start w:val="1"/>
      <w:numFmt w:val="bullet"/>
      <w:lvlText w:val=""/>
      <w:lvlJc w:val="left"/>
      <w:pPr>
        <w:tabs>
          <w:tab w:val="left" w:pos="708"/>
        </w:tabs>
        <w:ind w:left="2160" w:hanging="360"/>
      </w:pPr>
      <w:rPr>
        <w:rFonts w:ascii="Wingdings" w:hAnsi="Wingdings" w:hint="default"/>
      </w:rPr>
    </w:lvl>
    <w:lvl w:ilvl="3" w:tplc="58006538">
      <w:start w:val="1"/>
      <w:numFmt w:val="bullet"/>
      <w:lvlText w:val=""/>
      <w:lvlJc w:val="left"/>
      <w:pPr>
        <w:tabs>
          <w:tab w:val="left" w:pos="708"/>
        </w:tabs>
        <w:ind w:left="2880" w:hanging="360"/>
      </w:pPr>
      <w:rPr>
        <w:rFonts w:ascii="Symbol" w:hAnsi="Symbol" w:hint="default"/>
      </w:rPr>
    </w:lvl>
    <w:lvl w:ilvl="4" w:tplc="994C9F10">
      <w:start w:val="1"/>
      <w:numFmt w:val="bullet"/>
      <w:lvlText w:val="o"/>
      <w:lvlJc w:val="left"/>
      <w:pPr>
        <w:tabs>
          <w:tab w:val="left" w:pos="708"/>
        </w:tabs>
        <w:ind w:left="3600" w:hanging="360"/>
      </w:pPr>
      <w:rPr>
        <w:rFonts w:ascii="Courier New" w:hAnsi="Courier New" w:cs="Courier New" w:hint="default"/>
      </w:rPr>
    </w:lvl>
    <w:lvl w:ilvl="5" w:tplc="9216E614">
      <w:start w:val="1"/>
      <w:numFmt w:val="bullet"/>
      <w:lvlText w:val=""/>
      <w:lvlJc w:val="left"/>
      <w:pPr>
        <w:tabs>
          <w:tab w:val="left" w:pos="708"/>
        </w:tabs>
        <w:ind w:left="4320" w:hanging="360"/>
      </w:pPr>
      <w:rPr>
        <w:rFonts w:ascii="Wingdings" w:hAnsi="Wingdings" w:hint="default"/>
      </w:rPr>
    </w:lvl>
    <w:lvl w:ilvl="6" w:tplc="1EFC08E8">
      <w:start w:val="1"/>
      <w:numFmt w:val="bullet"/>
      <w:lvlText w:val=""/>
      <w:lvlJc w:val="left"/>
      <w:pPr>
        <w:tabs>
          <w:tab w:val="left" w:pos="708"/>
        </w:tabs>
        <w:ind w:left="5040" w:hanging="360"/>
      </w:pPr>
      <w:rPr>
        <w:rFonts w:ascii="Symbol" w:hAnsi="Symbol" w:hint="default"/>
      </w:rPr>
    </w:lvl>
    <w:lvl w:ilvl="7" w:tplc="0D98C28E">
      <w:start w:val="1"/>
      <w:numFmt w:val="bullet"/>
      <w:lvlText w:val="o"/>
      <w:lvlJc w:val="left"/>
      <w:pPr>
        <w:tabs>
          <w:tab w:val="left" w:pos="708"/>
        </w:tabs>
        <w:ind w:left="5760" w:hanging="360"/>
      </w:pPr>
      <w:rPr>
        <w:rFonts w:ascii="Courier New" w:hAnsi="Courier New" w:cs="Courier New" w:hint="default"/>
      </w:rPr>
    </w:lvl>
    <w:lvl w:ilvl="8" w:tplc="430E06C0">
      <w:start w:val="1"/>
      <w:numFmt w:val="bullet"/>
      <w:lvlText w:val=""/>
      <w:lvlJc w:val="left"/>
      <w:pPr>
        <w:tabs>
          <w:tab w:val="left" w:pos="708"/>
        </w:tabs>
        <w:ind w:left="6480" w:hanging="360"/>
      </w:pPr>
      <w:rPr>
        <w:rFonts w:ascii="Wingdings" w:hAnsi="Wingdings" w:hint="default"/>
      </w:rPr>
    </w:lvl>
  </w:abstractNum>
  <w:abstractNum w:abstractNumId="16" w15:restartNumberingAfterBreak="0">
    <w:nsid w:val="2C78354E"/>
    <w:multiLevelType w:val="hybridMultilevel"/>
    <w:tmpl w:val="A7B07450"/>
    <w:lvl w:ilvl="0" w:tplc="EF9CD522">
      <w:start w:val="1"/>
      <w:numFmt w:val="decimal"/>
      <w:lvlText w:val="(%1)"/>
      <w:lvlJc w:val="left"/>
      <w:pPr>
        <w:tabs>
          <w:tab w:val="left" w:pos="708"/>
        </w:tabs>
        <w:ind w:left="720" w:hanging="360"/>
      </w:pPr>
      <w:rPr>
        <w:rFonts w:ascii="Arial" w:eastAsia="Times New Roman" w:hAnsi="Arial" w:cs="Arial"/>
      </w:rPr>
    </w:lvl>
    <w:lvl w:ilvl="1" w:tplc="2CF4F58C">
      <w:start w:val="1"/>
      <w:numFmt w:val="lowerLetter"/>
      <w:lvlText w:val="%2."/>
      <w:lvlJc w:val="left"/>
      <w:pPr>
        <w:tabs>
          <w:tab w:val="left" w:pos="708"/>
        </w:tabs>
        <w:ind w:left="1440" w:hanging="360"/>
      </w:pPr>
    </w:lvl>
    <w:lvl w:ilvl="2" w:tplc="84E6FF98">
      <w:start w:val="1"/>
      <w:numFmt w:val="lowerRoman"/>
      <w:lvlText w:val="%3."/>
      <w:lvlJc w:val="right"/>
      <w:pPr>
        <w:tabs>
          <w:tab w:val="left" w:pos="708"/>
        </w:tabs>
        <w:ind w:left="2160" w:hanging="180"/>
      </w:pPr>
    </w:lvl>
    <w:lvl w:ilvl="3" w:tplc="F3720F32">
      <w:start w:val="1"/>
      <w:numFmt w:val="decimal"/>
      <w:lvlText w:val="%4."/>
      <w:lvlJc w:val="left"/>
      <w:pPr>
        <w:tabs>
          <w:tab w:val="left" w:pos="708"/>
        </w:tabs>
        <w:ind w:left="2880" w:hanging="360"/>
      </w:pPr>
    </w:lvl>
    <w:lvl w:ilvl="4" w:tplc="2E664BAA">
      <w:start w:val="1"/>
      <w:numFmt w:val="lowerLetter"/>
      <w:lvlText w:val="%5."/>
      <w:lvlJc w:val="left"/>
      <w:pPr>
        <w:tabs>
          <w:tab w:val="left" w:pos="708"/>
        </w:tabs>
        <w:ind w:left="3600" w:hanging="360"/>
      </w:pPr>
    </w:lvl>
    <w:lvl w:ilvl="5" w:tplc="2A241B74">
      <w:start w:val="1"/>
      <w:numFmt w:val="lowerRoman"/>
      <w:lvlText w:val="%6."/>
      <w:lvlJc w:val="right"/>
      <w:pPr>
        <w:tabs>
          <w:tab w:val="left" w:pos="708"/>
        </w:tabs>
        <w:ind w:left="4320" w:hanging="180"/>
      </w:pPr>
    </w:lvl>
    <w:lvl w:ilvl="6" w:tplc="95FEDC8C">
      <w:start w:val="1"/>
      <w:numFmt w:val="decimal"/>
      <w:lvlText w:val="%7."/>
      <w:lvlJc w:val="left"/>
      <w:pPr>
        <w:tabs>
          <w:tab w:val="left" w:pos="708"/>
        </w:tabs>
        <w:ind w:left="5040" w:hanging="360"/>
      </w:pPr>
    </w:lvl>
    <w:lvl w:ilvl="7" w:tplc="99501204">
      <w:start w:val="1"/>
      <w:numFmt w:val="lowerLetter"/>
      <w:lvlText w:val="%8."/>
      <w:lvlJc w:val="left"/>
      <w:pPr>
        <w:tabs>
          <w:tab w:val="left" w:pos="708"/>
        </w:tabs>
        <w:ind w:left="5760" w:hanging="360"/>
      </w:pPr>
    </w:lvl>
    <w:lvl w:ilvl="8" w:tplc="A8E6151C">
      <w:start w:val="1"/>
      <w:numFmt w:val="lowerRoman"/>
      <w:lvlText w:val="%9."/>
      <w:lvlJc w:val="right"/>
      <w:pPr>
        <w:tabs>
          <w:tab w:val="left" w:pos="708"/>
        </w:tabs>
        <w:ind w:left="6480" w:hanging="180"/>
      </w:pPr>
    </w:lvl>
  </w:abstractNum>
  <w:abstractNum w:abstractNumId="17" w15:restartNumberingAfterBreak="0">
    <w:nsid w:val="2D6D77FF"/>
    <w:multiLevelType w:val="hybridMultilevel"/>
    <w:tmpl w:val="0D26E35A"/>
    <w:lvl w:ilvl="0" w:tplc="D4148320">
      <w:start w:val="1"/>
      <w:numFmt w:val="bullet"/>
      <w:lvlText w:val=""/>
      <w:lvlJc w:val="left"/>
      <w:pPr>
        <w:tabs>
          <w:tab w:val="left" w:pos="708"/>
        </w:tabs>
        <w:ind w:left="720" w:hanging="360"/>
      </w:pPr>
      <w:rPr>
        <w:rFonts w:ascii="Symbol" w:hAnsi="Symbol" w:hint="default"/>
      </w:rPr>
    </w:lvl>
    <w:lvl w:ilvl="1" w:tplc="0C88FDEE">
      <w:start w:val="1"/>
      <w:numFmt w:val="bullet"/>
      <w:lvlText w:val="o"/>
      <w:lvlJc w:val="left"/>
      <w:pPr>
        <w:tabs>
          <w:tab w:val="left" w:pos="708"/>
        </w:tabs>
        <w:ind w:left="1440" w:hanging="360"/>
      </w:pPr>
      <w:rPr>
        <w:rFonts w:ascii="Courier New" w:hAnsi="Courier New" w:cs="Courier New" w:hint="default"/>
      </w:rPr>
    </w:lvl>
    <w:lvl w:ilvl="2" w:tplc="558C5D9A">
      <w:start w:val="1"/>
      <w:numFmt w:val="bullet"/>
      <w:lvlText w:val=""/>
      <w:lvlJc w:val="left"/>
      <w:pPr>
        <w:tabs>
          <w:tab w:val="left" w:pos="708"/>
        </w:tabs>
        <w:ind w:left="2160" w:hanging="360"/>
      </w:pPr>
      <w:rPr>
        <w:rFonts w:ascii="Wingdings" w:hAnsi="Wingdings" w:hint="default"/>
      </w:rPr>
    </w:lvl>
    <w:lvl w:ilvl="3" w:tplc="6B7AACF6">
      <w:start w:val="1"/>
      <w:numFmt w:val="bullet"/>
      <w:lvlText w:val=""/>
      <w:lvlJc w:val="left"/>
      <w:pPr>
        <w:tabs>
          <w:tab w:val="left" w:pos="708"/>
        </w:tabs>
        <w:ind w:left="2880" w:hanging="360"/>
      </w:pPr>
      <w:rPr>
        <w:rFonts w:ascii="Symbol" w:hAnsi="Symbol" w:hint="default"/>
      </w:rPr>
    </w:lvl>
    <w:lvl w:ilvl="4" w:tplc="FB72CD04">
      <w:start w:val="1"/>
      <w:numFmt w:val="bullet"/>
      <w:lvlText w:val="o"/>
      <w:lvlJc w:val="left"/>
      <w:pPr>
        <w:tabs>
          <w:tab w:val="left" w:pos="708"/>
        </w:tabs>
        <w:ind w:left="3600" w:hanging="360"/>
      </w:pPr>
      <w:rPr>
        <w:rFonts w:ascii="Courier New" w:hAnsi="Courier New" w:cs="Courier New" w:hint="default"/>
      </w:rPr>
    </w:lvl>
    <w:lvl w:ilvl="5" w:tplc="C72EC604">
      <w:start w:val="1"/>
      <w:numFmt w:val="bullet"/>
      <w:lvlText w:val=""/>
      <w:lvlJc w:val="left"/>
      <w:pPr>
        <w:tabs>
          <w:tab w:val="left" w:pos="708"/>
        </w:tabs>
        <w:ind w:left="4320" w:hanging="360"/>
      </w:pPr>
      <w:rPr>
        <w:rFonts w:ascii="Wingdings" w:hAnsi="Wingdings" w:hint="default"/>
      </w:rPr>
    </w:lvl>
    <w:lvl w:ilvl="6" w:tplc="0B8C35DE">
      <w:start w:val="1"/>
      <w:numFmt w:val="bullet"/>
      <w:lvlText w:val=""/>
      <w:lvlJc w:val="left"/>
      <w:pPr>
        <w:tabs>
          <w:tab w:val="left" w:pos="708"/>
        </w:tabs>
        <w:ind w:left="5040" w:hanging="360"/>
      </w:pPr>
      <w:rPr>
        <w:rFonts w:ascii="Symbol" w:hAnsi="Symbol" w:hint="default"/>
      </w:rPr>
    </w:lvl>
    <w:lvl w:ilvl="7" w:tplc="11927A34">
      <w:start w:val="1"/>
      <w:numFmt w:val="bullet"/>
      <w:lvlText w:val="o"/>
      <w:lvlJc w:val="left"/>
      <w:pPr>
        <w:tabs>
          <w:tab w:val="left" w:pos="708"/>
        </w:tabs>
        <w:ind w:left="5760" w:hanging="360"/>
      </w:pPr>
      <w:rPr>
        <w:rFonts w:ascii="Courier New" w:hAnsi="Courier New" w:cs="Courier New" w:hint="default"/>
      </w:rPr>
    </w:lvl>
    <w:lvl w:ilvl="8" w:tplc="B9A44E8C">
      <w:start w:val="1"/>
      <w:numFmt w:val="bullet"/>
      <w:lvlText w:val=""/>
      <w:lvlJc w:val="left"/>
      <w:pPr>
        <w:tabs>
          <w:tab w:val="left" w:pos="708"/>
        </w:tabs>
        <w:ind w:left="6480" w:hanging="360"/>
      </w:pPr>
      <w:rPr>
        <w:rFonts w:ascii="Wingdings" w:hAnsi="Wingdings" w:hint="default"/>
      </w:rPr>
    </w:lvl>
  </w:abstractNum>
  <w:abstractNum w:abstractNumId="18" w15:restartNumberingAfterBreak="0">
    <w:nsid w:val="32EC5762"/>
    <w:multiLevelType w:val="hybridMultilevel"/>
    <w:tmpl w:val="89CE4E6C"/>
    <w:lvl w:ilvl="0" w:tplc="EAB857BC">
      <w:start w:val="1"/>
      <w:numFmt w:val="bullet"/>
      <w:lvlText w:val=""/>
      <w:lvlJc w:val="left"/>
      <w:pPr>
        <w:tabs>
          <w:tab w:val="left" w:pos="708"/>
        </w:tabs>
        <w:ind w:left="720" w:hanging="360"/>
      </w:pPr>
      <w:rPr>
        <w:rFonts w:ascii="Symbol" w:hAnsi="Symbol" w:hint="default"/>
      </w:rPr>
    </w:lvl>
    <w:lvl w:ilvl="1" w:tplc="184C591C">
      <w:start w:val="1"/>
      <w:numFmt w:val="bullet"/>
      <w:lvlText w:val="o"/>
      <w:lvlJc w:val="left"/>
      <w:pPr>
        <w:tabs>
          <w:tab w:val="left" w:pos="708"/>
        </w:tabs>
        <w:ind w:left="1440" w:hanging="360"/>
      </w:pPr>
      <w:rPr>
        <w:rFonts w:ascii="Courier New" w:hAnsi="Courier New" w:cs="Courier New" w:hint="default"/>
      </w:rPr>
    </w:lvl>
    <w:lvl w:ilvl="2" w:tplc="EAE03848">
      <w:start w:val="1"/>
      <w:numFmt w:val="bullet"/>
      <w:lvlText w:val=""/>
      <w:lvlJc w:val="left"/>
      <w:pPr>
        <w:tabs>
          <w:tab w:val="left" w:pos="708"/>
        </w:tabs>
        <w:ind w:left="2160" w:hanging="360"/>
      </w:pPr>
      <w:rPr>
        <w:rFonts w:ascii="Wingdings" w:hAnsi="Wingdings" w:hint="default"/>
      </w:rPr>
    </w:lvl>
    <w:lvl w:ilvl="3" w:tplc="A3DCC49E">
      <w:start w:val="1"/>
      <w:numFmt w:val="bullet"/>
      <w:lvlText w:val=""/>
      <w:lvlJc w:val="left"/>
      <w:pPr>
        <w:tabs>
          <w:tab w:val="left" w:pos="708"/>
        </w:tabs>
        <w:ind w:left="2880" w:hanging="360"/>
      </w:pPr>
      <w:rPr>
        <w:rFonts w:ascii="Symbol" w:hAnsi="Symbol" w:hint="default"/>
      </w:rPr>
    </w:lvl>
    <w:lvl w:ilvl="4" w:tplc="64A6C846">
      <w:start w:val="1"/>
      <w:numFmt w:val="bullet"/>
      <w:lvlText w:val="o"/>
      <w:lvlJc w:val="left"/>
      <w:pPr>
        <w:tabs>
          <w:tab w:val="left" w:pos="708"/>
        </w:tabs>
        <w:ind w:left="3600" w:hanging="360"/>
      </w:pPr>
      <w:rPr>
        <w:rFonts w:ascii="Courier New" w:hAnsi="Courier New" w:cs="Courier New" w:hint="default"/>
      </w:rPr>
    </w:lvl>
    <w:lvl w:ilvl="5" w:tplc="ABE29A80">
      <w:start w:val="1"/>
      <w:numFmt w:val="bullet"/>
      <w:lvlText w:val=""/>
      <w:lvlJc w:val="left"/>
      <w:pPr>
        <w:tabs>
          <w:tab w:val="left" w:pos="708"/>
        </w:tabs>
        <w:ind w:left="4320" w:hanging="360"/>
      </w:pPr>
      <w:rPr>
        <w:rFonts w:ascii="Wingdings" w:hAnsi="Wingdings" w:hint="default"/>
      </w:rPr>
    </w:lvl>
    <w:lvl w:ilvl="6" w:tplc="9DBCBA3A">
      <w:start w:val="1"/>
      <w:numFmt w:val="bullet"/>
      <w:lvlText w:val=""/>
      <w:lvlJc w:val="left"/>
      <w:pPr>
        <w:tabs>
          <w:tab w:val="left" w:pos="708"/>
        </w:tabs>
        <w:ind w:left="5040" w:hanging="360"/>
      </w:pPr>
      <w:rPr>
        <w:rFonts w:ascii="Symbol" w:hAnsi="Symbol" w:hint="default"/>
      </w:rPr>
    </w:lvl>
    <w:lvl w:ilvl="7" w:tplc="BE601CA8">
      <w:start w:val="1"/>
      <w:numFmt w:val="bullet"/>
      <w:lvlText w:val="o"/>
      <w:lvlJc w:val="left"/>
      <w:pPr>
        <w:tabs>
          <w:tab w:val="left" w:pos="708"/>
        </w:tabs>
        <w:ind w:left="5760" w:hanging="360"/>
      </w:pPr>
      <w:rPr>
        <w:rFonts w:ascii="Courier New" w:hAnsi="Courier New" w:cs="Courier New" w:hint="default"/>
      </w:rPr>
    </w:lvl>
    <w:lvl w:ilvl="8" w:tplc="D5A25606">
      <w:start w:val="1"/>
      <w:numFmt w:val="bullet"/>
      <w:lvlText w:val=""/>
      <w:lvlJc w:val="left"/>
      <w:pPr>
        <w:tabs>
          <w:tab w:val="left" w:pos="708"/>
        </w:tabs>
        <w:ind w:left="6480" w:hanging="360"/>
      </w:pPr>
      <w:rPr>
        <w:rFonts w:ascii="Wingdings" w:hAnsi="Wingdings" w:hint="default"/>
      </w:rPr>
    </w:lvl>
  </w:abstractNum>
  <w:abstractNum w:abstractNumId="19" w15:restartNumberingAfterBreak="0">
    <w:nsid w:val="35F94862"/>
    <w:multiLevelType w:val="hybridMultilevel"/>
    <w:tmpl w:val="12C45414"/>
    <w:lvl w:ilvl="0" w:tplc="36805E50">
      <w:start w:val="1"/>
      <w:numFmt w:val="bullet"/>
      <w:lvlText w:val=""/>
      <w:lvlJc w:val="left"/>
      <w:pPr>
        <w:tabs>
          <w:tab w:val="left" w:pos="708"/>
        </w:tabs>
        <w:ind w:left="720" w:hanging="360"/>
      </w:pPr>
      <w:rPr>
        <w:rFonts w:ascii="Symbol" w:hAnsi="Symbol" w:hint="default"/>
      </w:rPr>
    </w:lvl>
    <w:lvl w:ilvl="1" w:tplc="BA2CC762">
      <w:start w:val="1"/>
      <w:numFmt w:val="bullet"/>
      <w:lvlText w:val="o"/>
      <w:lvlJc w:val="left"/>
      <w:pPr>
        <w:tabs>
          <w:tab w:val="left" w:pos="708"/>
        </w:tabs>
        <w:ind w:left="1440" w:hanging="360"/>
      </w:pPr>
      <w:rPr>
        <w:rFonts w:ascii="Courier New" w:hAnsi="Courier New" w:cs="Courier New" w:hint="default"/>
      </w:rPr>
    </w:lvl>
    <w:lvl w:ilvl="2" w:tplc="857EA022">
      <w:start w:val="1"/>
      <w:numFmt w:val="bullet"/>
      <w:lvlText w:val=""/>
      <w:lvlJc w:val="left"/>
      <w:pPr>
        <w:tabs>
          <w:tab w:val="left" w:pos="708"/>
        </w:tabs>
        <w:ind w:left="2160" w:hanging="360"/>
      </w:pPr>
      <w:rPr>
        <w:rFonts w:ascii="Wingdings" w:hAnsi="Wingdings" w:hint="default"/>
      </w:rPr>
    </w:lvl>
    <w:lvl w:ilvl="3" w:tplc="D9482B2A">
      <w:start w:val="1"/>
      <w:numFmt w:val="bullet"/>
      <w:lvlText w:val=""/>
      <w:lvlJc w:val="left"/>
      <w:pPr>
        <w:tabs>
          <w:tab w:val="left" w:pos="708"/>
        </w:tabs>
        <w:ind w:left="2880" w:hanging="360"/>
      </w:pPr>
      <w:rPr>
        <w:rFonts w:ascii="Symbol" w:hAnsi="Symbol" w:hint="default"/>
      </w:rPr>
    </w:lvl>
    <w:lvl w:ilvl="4" w:tplc="409CFAB4">
      <w:start w:val="1"/>
      <w:numFmt w:val="bullet"/>
      <w:lvlText w:val="o"/>
      <w:lvlJc w:val="left"/>
      <w:pPr>
        <w:tabs>
          <w:tab w:val="left" w:pos="708"/>
        </w:tabs>
        <w:ind w:left="3600" w:hanging="360"/>
      </w:pPr>
      <w:rPr>
        <w:rFonts w:ascii="Courier New" w:hAnsi="Courier New" w:cs="Courier New" w:hint="default"/>
      </w:rPr>
    </w:lvl>
    <w:lvl w:ilvl="5" w:tplc="6C94C46A">
      <w:start w:val="1"/>
      <w:numFmt w:val="bullet"/>
      <w:lvlText w:val=""/>
      <w:lvlJc w:val="left"/>
      <w:pPr>
        <w:tabs>
          <w:tab w:val="left" w:pos="708"/>
        </w:tabs>
        <w:ind w:left="4320" w:hanging="360"/>
      </w:pPr>
      <w:rPr>
        <w:rFonts w:ascii="Wingdings" w:hAnsi="Wingdings" w:hint="default"/>
      </w:rPr>
    </w:lvl>
    <w:lvl w:ilvl="6" w:tplc="8BC2000E">
      <w:start w:val="1"/>
      <w:numFmt w:val="bullet"/>
      <w:lvlText w:val=""/>
      <w:lvlJc w:val="left"/>
      <w:pPr>
        <w:tabs>
          <w:tab w:val="left" w:pos="708"/>
        </w:tabs>
        <w:ind w:left="5040" w:hanging="360"/>
      </w:pPr>
      <w:rPr>
        <w:rFonts w:ascii="Symbol" w:hAnsi="Symbol" w:hint="default"/>
      </w:rPr>
    </w:lvl>
    <w:lvl w:ilvl="7" w:tplc="75549CFE">
      <w:start w:val="1"/>
      <w:numFmt w:val="bullet"/>
      <w:lvlText w:val="o"/>
      <w:lvlJc w:val="left"/>
      <w:pPr>
        <w:tabs>
          <w:tab w:val="left" w:pos="708"/>
        </w:tabs>
        <w:ind w:left="5760" w:hanging="360"/>
      </w:pPr>
      <w:rPr>
        <w:rFonts w:ascii="Courier New" w:hAnsi="Courier New" w:cs="Courier New" w:hint="default"/>
      </w:rPr>
    </w:lvl>
    <w:lvl w:ilvl="8" w:tplc="23B66872">
      <w:start w:val="1"/>
      <w:numFmt w:val="bullet"/>
      <w:lvlText w:val=""/>
      <w:lvlJc w:val="left"/>
      <w:pPr>
        <w:tabs>
          <w:tab w:val="left" w:pos="708"/>
        </w:tabs>
        <w:ind w:left="6480" w:hanging="360"/>
      </w:pPr>
      <w:rPr>
        <w:rFonts w:ascii="Wingdings" w:hAnsi="Wingdings" w:hint="default"/>
      </w:rPr>
    </w:lvl>
  </w:abstractNum>
  <w:abstractNum w:abstractNumId="20" w15:restartNumberingAfterBreak="0">
    <w:nsid w:val="3FC5196D"/>
    <w:multiLevelType w:val="hybridMultilevel"/>
    <w:tmpl w:val="CCAC7A1A"/>
    <w:lvl w:ilvl="0" w:tplc="B74669B8">
      <w:start w:val="1"/>
      <w:numFmt w:val="bullet"/>
      <w:lvlText w:val=""/>
      <w:lvlJc w:val="left"/>
      <w:pPr>
        <w:tabs>
          <w:tab w:val="left" w:pos="708"/>
        </w:tabs>
        <w:ind w:left="731" w:hanging="360"/>
      </w:pPr>
      <w:rPr>
        <w:rFonts w:ascii="Symbol" w:hAnsi="Symbol" w:hint="default"/>
      </w:rPr>
    </w:lvl>
    <w:lvl w:ilvl="1" w:tplc="4B9E5B46">
      <w:start w:val="1"/>
      <w:numFmt w:val="bullet"/>
      <w:lvlText w:val="o"/>
      <w:lvlJc w:val="left"/>
      <w:pPr>
        <w:tabs>
          <w:tab w:val="left" w:pos="708"/>
        </w:tabs>
        <w:ind w:left="1451" w:hanging="360"/>
      </w:pPr>
      <w:rPr>
        <w:rFonts w:ascii="Courier New" w:hAnsi="Courier New" w:cs="Courier New" w:hint="default"/>
      </w:rPr>
    </w:lvl>
    <w:lvl w:ilvl="2" w:tplc="1AE41B36">
      <w:start w:val="1"/>
      <w:numFmt w:val="bullet"/>
      <w:lvlText w:val=""/>
      <w:lvlJc w:val="left"/>
      <w:pPr>
        <w:tabs>
          <w:tab w:val="left" w:pos="708"/>
        </w:tabs>
        <w:ind w:left="2171" w:hanging="360"/>
      </w:pPr>
      <w:rPr>
        <w:rFonts w:ascii="Wingdings" w:hAnsi="Wingdings" w:hint="default"/>
      </w:rPr>
    </w:lvl>
    <w:lvl w:ilvl="3" w:tplc="2E5A76CC">
      <w:start w:val="1"/>
      <w:numFmt w:val="bullet"/>
      <w:lvlText w:val=""/>
      <w:lvlJc w:val="left"/>
      <w:pPr>
        <w:tabs>
          <w:tab w:val="left" w:pos="708"/>
        </w:tabs>
        <w:ind w:left="2891" w:hanging="360"/>
      </w:pPr>
      <w:rPr>
        <w:rFonts w:ascii="Symbol" w:hAnsi="Symbol" w:hint="default"/>
      </w:rPr>
    </w:lvl>
    <w:lvl w:ilvl="4" w:tplc="DDF0C30C">
      <w:start w:val="1"/>
      <w:numFmt w:val="bullet"/>
      <w:lvlText w:val="o"/>
      <w:lvlJc w:val="left"/>
      <w:pPr>
        <w:tabs>
          <w:tab w:val="left" w:pos="708"/>
        </w:tabs>
        <w:ind w:left="3611" w:hanging="360"/>
      </w:pPr>
      <w:rPr>
        <w:rFonts w:ascii="Courier New" w:hAnsi="Courier New" w:cs="Courier New" w:hint="default"/>
      </w:rPr>
    </w:lvl>
    <w:lvl w:ilvl="5" w:tplc="2EBA251A">
      <w:start w:val="1"/>
      <w:numFmt w:val="bullet"/>
      <w:lvlText w:val=""/>
      <w:lvlJc w:val="left"/>
      <w:pPr>
        <w:tabs>
          <w:tab w:val="left" w:pos="708"/>
        </w:tabs>
        <w:ind w:left="4331" w:hanging="360"/>
      </w:pPr>
      <w:rPr>
        <w:rFonts w:ascii="Wingdings" w:hAnsi="Wingdings" w:hint="default"/>
      </w:rPr>
    </w:lvl>
    <w:lvl w:ilvl="6" w:tplc="B9AA4518">
      <w:start w:val="1"/>
      <w:numFmt w:val="bullet"/>
      <w:lvlText w:val=""/>
      <w:lvlJc w:val="left"/>
      <w:pPr>
        <w:tabs>
          <w:tab w:val="left" w:pos="708"/>
        </w:tabs>
        <w:ind w:left="5051" w:hanging="360"/>
      </w:pPr>
      <w:rPr>
        <w:rFonts w:ascii="Symbol" w:hAnsi="Symbol" w:hint="default"/>
      </w:rPr>
    </w:lvl>
    <w:lvl w:ilvl="7" w:tplc="324AB610">
      <w:start w:val="1"/>
      <w:numFmt w:val="bullet"/>
      <w:lvlText w:val="o"/>
      <w:lvlJc w:val="left"/>
      <w:pPr>
        <w:tabs>
          <w:tab w:val="left" w:pos="708"/>
        </w:tabs>
        <w:ind w:left="5771" w:hanging="360"/>
      </w:pPr>
      <w:rPr>
        <w:rFonts w:ascii="Courier New" w:hAnsi="Courier New" w:cs="Courier New" w:hint="default"/>
      </w:rPr>
    </w:lvl>
    <w:lvl w:ilvl="8" w:tplc="33AE0EA4">
      <w:start w:val="1"/>
      <w:numFmt w:val="bullet"/>
      <w:lvlText w:val=""/>
      <w:lvlJc w:val="left"/>
      <w:pPr>
        <w:tabs>
          <w:tab w:val="left" w:pos="708"/>
        </w:tabs>
        <w:ind w:left="6491" w:hanging="360"/>
      </w:pPr>
      <w:rPr>
        <w:rFonts w:ascii="Wingdings" w:hAnsi="Wingdings" w:hint="default"/>
      </w:rPr>
    </w:lvl>
  </w:abstractNum>
  <w:abstractNum w:abstractNumId="21" w15:restartNumberingAfterBreak="0">
    <w:nsid w:val="404734F0"/>
    <w:multiLevelType w:val="hybridMultilevel"/>
    <w:tmpl w:val="6BF86BD0"/>
    <w:lvl w:ilvl="0" w:tplc="2668D872">
      <w:start w:val="4"/>
      <w:numFmt w:val="bullet"/>
      <w:lvlText w:val="-"/>
      <w:lvlJc w:val="left"/>
      <w:pPr>
        <w:tabs>
          <w:tab w:val="left" w:pos="708"/>
        </w:tabs>
        <w:ind w:left="792" w:hanging="360"/>
      </w:pPr>
      <w:rPr>
        <w:rFonts w:ascii="Verdana" w:eastAsia="Times New Roman" w:hAnsi="Verdana" w:cs="Times New Roman" w:hint="default"/>
      </w:rPr>
    </w:lvl>
    <w:lvl w:ilvl="1" w:tplc="067AF624">
      <w:start w:val="1"/>
      <w:numFmt w:val="bullet"/>
      <w:lvlText w:val="o"/>
      <w:lvlJc w:val="left"/>
      <w:pPr>
        <w:tabs>
          <w:tab w:val="left" w:pos="708"/>
        </w:tabs>
        <w:ind w:left="1512" w:hanging="360"/>
      </w:pPr>
      <w:rPr>
        <w:rFonts w:ascii="Courier New" w:hAnsi="Courier New" w:cs="Courier New" w:hint="default"/>
      </w:rPr>
    </w:lvl>
    <w:lvl w:ilvl="2" w:tplc="55262CCC">
      <w:start w:val="1"/>
      <w:numFmt w:val="bullet"/>
      <w:lvlText w:val=""/>
      <w:lvlJc w:val="left"/>
      <w:pPr>
        <w:tabs>
          <w:tab w:val="left" w:pos="708"/>
        </w:tabs>
        <w:ind w:left="2232" w:hanging="360"/>
      </w:pPr>
      <w:rPr>
        <w:rFonts w:ascii="Wingdings" w:hAnsi="Wingdings" w:hint="default"/>
      </w:rPr>
    </w:lvl>
    <w:lvl w:ilvl="3" w:tplc="0A54B836">
      <w:start w:val="1"/>
      <w:numFmt w:val="bullet"/>
      <w:lvlText w:val=""/>
      <w:lvlJc w:val="left"/>
      <w:pPr>
        <w:tabs>
          <w:tab w:val="left" w:pos="708"/>
        </w:tabs>
        <w:ind w:left="2952" w:hanging="360"/>
      </w:pPr>
      <w:rPr>
        <w:rFonts w:ascii="Symbol" w:hAnsi="Symbol" w:hint="default"/>
      </w:rPr>
    </w:lvl>
    <w:lvl w:ilvl="4" w:tplc="877AC5DA">
      <w:start w:val="1"/>
      <w:numFmt w:val="bullet"/>
      <w:lvlText w:val="o"/>
      <w:lvlJc w:val="left"/>
      <w:pPr>
        <w:tabs>
          <w:tab w:val="left" w:pos="708"/>
        </w:tabs>
        <w:ind w:left="3672" w:hanging="360"/>
      </w:pPr>
      <w:rPr>
        <w:rFonts w:ascii="Courier New" w:hAnsi="Courier New" w:cs="Courier New" w:hint="default"/>
      </w:rPr>
    </w:lvl>
    <w:lvl w:ilvl="5" w:tplc="F8789800">
      <w:start w:val="1"/>
      <w:numFmt w:val="bullet"/>
      <w:lvlText w:val=""/>
      <w:lvlJc w:val="left"/>
      <w:pPr>
        <w:tabs>
          <w:tab w:val="left" w:pos="708"/>
        </w:tabs>
        <w:ind w:left="4392" w:hanging="360"/>
      </w:pPr>
      <w:rPr>
        <w:rFonts w:ascii="Wingdings" w:hAnsi="Wingdings" w:hint="default"/>
      </w:rPr>
    </w:lvl>
    <w:lvl w:ilvl="6" w:tplc="CCAA4570">
      <w:start w:val="1"/>
      <w:numFmt w:val="bullet"/>
      <w:lvlText w:val=""/>
      <w:lvlJc w:val="left"/>
      <w:pPr>
        <w:tabs>
          <w:tab w:val="left" w:pos="708"/>
        </w:tabs>
        <w:ind w:left="5112" w:hanging="360"/>
      </w:pPr>
      <w:rPr>
        <w:rFonts w:ascii="Symbol" w:hAnsi="Symbol" w:hint="default"/>
      </w:rPr>
    </w:lvl>
    <w:lvl w:ilvl="7" w:tplc="440006D0">
      <w:start w:val="1"/>
      <w:numFmt w:val="bullet"/>
      <w:lvlText w:val="o"/>
      <w:lvlJc w:val="left"/>
      <w:pPr>
        <w:tabs>
          <w:tab w:val="left" w:pos="708"/>
        </w:tabs>
        <w:ind w:left="5832" w:hanging="360"/>
      </w:pPr>
      <w:rPr>
        <w:rFonts w:ascii="Courier New" w:hAnsi="Courier New" w:cs="Courier New" w:hint="default"/>
      </w:rPr>
    </w:lvl>
    <w:lvl w:ilvl="8" w:tplc="9A6CA136">
      <w:start w:val="1"/>
      <w:numFmt w:val="bullet"/>
      <w:lvlText w:val=""/>
      <w:lvlJc w:val="left"/>
      <w:pPr>
        <w:tabs>
          <w:tab w:val="left" w:pos="708"/>
        </w:tabs>
        <w:ind w:left="6552" w:hanging="360"/>
      </w:pPr>
      <w:rPr>
        <w:rFonts w:ascii="Wingdings" w:hAnsi="Wingdings" w:hint="default"/>
      </w:rPr>
    </w:lvl>
  </w:abstractNum>
  <w:abstractNum w:abstractNumId="22" w15:restartNumberingAfterBreak="0">
    <w:nsid w:val="43C77471"/>
    <w:multiLevelType w:val="hybridMultilevel"/>
    <w:tmpl w:val="5DA62AEE"/>
    <w:lvl w:ilvl="0" w:tplc="3F6C70C0">
      <w:start w:val="1"/>
      <w:numFmt w:val="bullet"/>
      <w:lvlText w:val=""/>
      <w:lvlJc w:val="left"/>
      <w:pPr>
        <w:tabs>
          <w:tab w:val="left" w:pos="708"/>
        </w:tabs>
        <w:ind w:left="720" w:hanging="360"/>
      </w:pPr>
      <w:rPr>
        <w:rFonts w:ascii="Symbol" w:hAnsi="Symbol" w:hint="default"/>
      </w:rPr>
    </w:lvl>
    <w:lvl w:ilvl="1" w:tplc="EBBC15F0">
      <w:start w:val="1"/>
      <w:numFmt w:val="bullet"/>
      <w:lvlText w:val="o"/>
      <w:lvlJc w:val="left"/>
      <w:pPr>
        <w:tabs>
          <w:tab w:val="left" w:pos="708"/>
        </w:tabs>
        <w:ind w:left="1440" w:hanging="360"/>
      </w:pPr>
      <w:rPr>
        <w:rFonts w:ascii="Courier New" w:hAnsi="Courier New" w:cs="Courier New" w:hint="default"/>
      </w:rPr>
    </w:lvl>
    <w:lvl w:ilvl="2" w:tplc="EADA414A">
      <w:start w:val="1"/>
      <w:numFmt w:val="bullet"/>
      <w:lvlText w:val=""/>
      <w:lvlJc w:val="left"/>
      <w:pPr>
        <w:tabs>
          <w:tab w:val="left" w:pos="708"/>
        </w:tabs>
        <w:ind w:left="2160" w:hanging="360"/>
      </w:pPr>
      <w:rPr>
        <w:rFonts w:ascii="Wingdings" w:hAnsi="Wingdings" w:hint="default"/>
      </w:rPr>
    </w:lvl>
    <w:lvl w:ilvl="3" w:tplc="376EEA20">
      <w:start w:val="1"/>
      <w:numFmt w:val="bullet"/>
      <w:lvlText w:val=""/>
      <w:lvlJc w:val="left"/>
      <w:pPr>
        <w:tabs>
          <w:tab w:val="left" w:pos="708"/>
        </w:tabs>
        <w:ind w:left="2880" w:hanging="360"/>
      </w:pPr>
      <w:rPr>
        <w:rFonts w:ascii="Symbol" w:hAnsi="Symbol" w:hint="default"/>
      </w:rPr>
    </w:lvl>
    <w:lvl w:ilvl="4" w:tplc="4C6C38D0">
      <w:start w:val="1"/>
      <w:numFmt w:val="bullet"/>
      <w:lvlText w:val="o"/>
      <w:lvlJc w:val="left"/>
      <w:pPr>
        <w:tabs>
          <w:tab w:val="left" w:pos="708"/>
        </w:tabs>
        <w:ind w:left="3600" w:hanging="360"/>
      </w:pPr>
      <w:rPr>
        <w:rFonts w:ascii="Courier New" w:hAnsi="Courier New" w:cs="Courier New" w:hint="default"/>
      </w:rPr>
    </w:lvl>
    <w:lvl w:ilvl="5" w:tplc="CB344086">
      <w:start w:val="1"/>
      <w:numFmt w:val="bullet"/>
      <w:lvlText w:val=""/>
      <w:lvlJc w:val="left"/>
      <w:pPr>
        <w:tabs>
          <w:tab w:val="left" w:pos="708"/>
        </w:tabs>
        <w:ind w:left="4320" w:hanging="360"/>
      </w:pPr>
      <w:rPr>
        <w:rFonts w:ascii="Wingdings" w:hAnsi="Wingdings" w:hint="default"/>
      </w:rPr>
    </w:lvl>
    <w:lvl w:ilvl="6" w:tplc="E9AAE6E0">
      <w:start w:val="1"/>
      <w:numFmt w:val="bullet"/>
      <w:lvlText w:val=""/>
      <w:lvlJc w:val="left"/>
      <w:pPr>
        <w:tabs>
          <w:tab w:val="left" w:pos="708"/>
        </w:tabs>
        <w:ind w:left="5040" w:hanging="360"/>
      </w:pPr>
      <w:rPr>
        <w:rFonts w:ascii="Symbol" w:hAnsi="Symbol" w:hint="default"/>
      </w:rPr>
    </w:lvl>
    <w:lvl w:ilvl="7" w:tplc="B49AF0D8">
      <w:start w:val="1"/>
      <w:numFmt w:val="bullet"/>
      <w:lvlText w:val="o"/>
      <w:lvlJc w:val="left"/>
      <w:pPr>
        <w:tabs>
          <w:tab w:val="left" w:pos="708"/>
        </w:tabs>
        <w:ind w:left="5760" w:hanging="360"/>
      </w:pPr>
      <w:rPr>
        <w:rFonts w:ascii="Courier New" w:hAnsi="Courier New" w:cs="Courier New" w:hint="default"/>
      </w:rPr>
    </w:lvl>
    <w:lvl w:ilvl="8" w:tplc="1C24F7BA">
      <w:start w:val="1"/>
      <w:numFmt w:val="bullet"/>
      <w:lvlText w:val=""/>
      <w:lvlJc w:val="left"/>
      <w:pPr>
        <w:tabs>
          <w:tab w:val="left" w:pos="708"/>
        </w:tabs>
        <w:ind w:left="6480" w:hanging="360"/>
      </w:pPr>
      <w:rPr>
        <w:rFonts w:ascii="Wingdings" w:hAnsi="Wingdings" w:hint="default"/>
      </w:rPr>
    </w:lvl>
  </w:abstractNum>
  <w:abstractNum w:abstractNumId="23" w15:restartNumberingAfterBreak="0">
    <w:nsid w:val="4DE16F3D"/>
    <w:multiLevelType w:val="hybridMultilevel"/>
    <w:tmpl w:val="7FF430C0"/>
    <w:lvl w:ilvl="0" w:tplc="2C7ACB16">
      <w:start w:val="1"/>
      <w:numFmt w:val="decimal"/>
      <w:lvlText w:val="(%1)"/>
      <w:lvlJc w:val="left"/>
      <w:pPr>
        <w:tabs>
          <w:tab w:val="left" w:pos="708"/>
        </w:tabs>
        <w:ind w:left="720" w:hanging="360"/>
      </w:pPr>
      <w:rPr>
        <w:rFonts w:ascii="Arial" w:eastAsia="Times New Roman" w:hAnsi="Arial" w:cs="Arial"/>
        <w:color w:val="0070C0"/>
      </w:rPr>
    </w:lvl>
    <w:lvl w:ilvl="1" w:tplc="C7D4A0A8">
      <w:start w:val="1"/>
      <w:numFmt w:val="lowerLetter"/>
      <w:lvlText w:val="%2."/>
      <w:lvlJc w:val="left"/>
      <w:pPr>
        <w:tabs>
          <w:tab w:val="left" w:pos="708"/>
        </w:tabs>
        <w:ind w:left="1440" w:hanging="360"/>
      </w:pPr>
    </w:lvl>
    <w:lvl w:ilvl="2" w:tplc="DE1A21F4">
      <w:start w:val="1"/>
      <w:numFmt w:val="lowerRoman"/>
      <w:lvlText w:val="%3."/>
      <w:lvlJc w:val="right"/>
      <w:pPr>
        <w:tabs>
          <w:tab w:val="left" w:pos="708"/>
        </w:tabs>
        <w:ind w:left="2160" w:hanging="180"/>
      </w:pPr>
    </w:lvl>
    <w:lvl w:ilvl="3" w:tplc="0364680C">
      <w:start w:val="1"/>
      <w:numFmt w:val="decimal"/>
      <w:lvlText w:val="%4."/>
      <w:lvlJc w:val="left"/>
      <w:pPr>
        <w:tabs>
          <w:tab w:val="left" w:pos="708"/>
        </w:tabs>
        <w:ind w:left="2880" w:hanging="360"/>
      </w:pPr>
    </w:lvl>
    <w:lvl w:ilvl="4" w:tplc="0340FA30">
      <w:start w:val="1"/>
      <w:numFmt w:val="lowerLetter"/>
      <w:lvlText w:val="%5."/>
      <w:lvlJc w:val="left"/>
      <w:pPr>
        <w:tabs>
          <w:tab w:val="left" w:pos="708"/>
        </w:tabs>
        <w:ind w:left="3600" w:hanging="360"/>
      </w:pPr>
    </w:lvl>
    <w:lvl w:ilvl="5" w:tplc="95B6E0EA">
      <w:start w:val="1"/>
      <w:numFmt w:val="lowerRoman"/>
      <w:lvlText w:val="%6."/>
      <w:lvlJc w:val="right"/>
      <w:pPr>
        <w:tabs>
          <w:tab w:val="left" w:pos="708"/>
        </w:tabs>
        <w:ind w:left="4320" w:hanging="180"/>
      </w:pPr>
    </w:lvl>
    <w:lvl w:ilvl="6" w:tplc="F1501BC6">
      <w:start w:val="1"/>
      <w:numFmt w:val="decimal"/>
      <w:lvlText w:val="%7."/>
      <w:lvlJc w:val="left"/>
      <w:pPr>
        <w:tabs>
          <w:tab w:val="left" w:pos="708"/>
        </w:tabs>
        <w:ind w:left="5040" w:hanging="360"/>
      </w:pPr>
    </w:lvl>
    <w:lvl w:ilvl="7" w:tplc="E4BECA5E">
      <w:start w:val="1"/>
      <w:numFmt w:val="lowerLetter"/>
      <w:lvlText w:val="%8."/>
      <w:lvlJc w:val="left"/>
      <w:pPr>
        <w:tabs>
          <w:tab w:val="left" w:pos="708"/>
        </w:tabs>
        <w:ind w:left="5760" w:hanging="360"/>
      </w:pPr>
    </w:lvl>
    <w:lvl w:ilvl="8" w:tplc="2C9CE2E8">
      <w:start w:val="1"/>
      <w:numFmt w:val="lowerRoman"/>
      <w:lvlText w:val="%9."/>
      <w:lvlJc w:val="right"/>
      <w:pPr>
        <w:tabs>
          <w:tab w:val="left" w:pos="708"/>
        </w:tabs>
        <w:ind w:left="6480" w:hanging="180"/>
      </w:pPr>
    </w:lvl>
  </w:abstractNum>
  <w:abstractNum w:abstractNumId="24" w15:restartNumberingAfterBreak="0">
    <w:nsid w:val="4EA433FA"/>
    <w:multiLevelType w:val="multilevel"/>
    <w:tmpl w:val="5C1630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15B6202"/>
    <w:multiLevelType w:val="hybridMultilevel"/>
    <w:tmpl w:val="A43ACB12"/>
    <w:lvl w:ilvl="0" w:tplc="33603208">
      <w:start w:val="1"/>
      <w:numFmt w:val="lowerLetter"/>
      <w:lvlText w:val="%1)"/>
      <w:lvlJc w:val="left"/>
      <w:pPr>
        <w:tabs>
          <w:tab w:val="left" w:pos="708"/>
        </w:tabs>
        <w:ind w:left="720" w:hanging="360"/>
      </w:pPr>
      <w:rPr>
        <w:rFonts w:hint="default"/>
      </w:rPr>
    </w:lvl>
    <w:lvl w:ilvl="1" w:tplc="DF06629C">
      <w:start w:val="1"/>
      <w:numFmt w:val="lowerLetter"/>
      <w:lvlText w:val="%2."/>
      <w:lvlJc w:val="left"/>
      <w:pPr>
        <w:tabs>
          <w:tab w:val="left" w:pos="708"/>
        </w:tabs>
        <w:ind w:left="1440" w:hanging="360"/>
      </w:pPr>
    </w:lvl>
    <w:lvl w:ilvl="2" w:tplc="5A1C44E6">
      <w:start w:val="1"/>
      <w:numFmt w:val="lowerRoman"/>
      <w:lvlText w:val="%3."/>
      <w:lvlJc w:val="right"/>
      <w:pPr>
        <w:tabs>
          <w:tab w:val="left" w:pos="708"/>
        </w:tabs>
        <w:ind w:left="2160" w:hanging="180"/>
      </w:pPr>
    </w:lvl>
    <w:lvl w:ilvl="3" w:tplc="815082DE">
      <w:start w:val="1"/>
      <w:numFmt w:val="decimal"/>
      <w:lvlText w:val="%4."/>
      <w:lvlJc w:val="left"/>
      <w:pPr>
        <w:tabs>
          <w:tab w:val="left" w:pos="708"/>
        </w:tabs>
        <w:ind w:left="2880" w:hanging="360"/>
      </w:pPr>
    </w:lvl>
    <w:lvl w:ilvl="4" w:tplc="05444080">
      <w:start w:val="1"/>
      <w:numFmt w:val="lowerLetter"/>
      <w:lvlText w:val="%5."/>
      <w:lvlJc w:val="left"/>
      <w:pPr>
        <w:tabs>
          <w:tab w:val="left" w:pos="708"/>
        </w:tabs>
        <w:ind w:left="3600" w:hanging="360"/>
      </w:pPr>
    </w:lvl>
    <w:lvl w:ilvl="5" w:tplc="E2B26120">
      <w:start w:val="1"/>
      <w:numFmt w:val="lowerRoman"/>
      <w:lvlText w:val="%6."/>
      <w:lvlJc w:val="right"/>
      <w:pPr>
        <w:tabs>
          <w:tab w:val="left" w:pos="708"/>
        </w:tabs>
        <w:ind w:left="4320" w:hanging="180"/>
      </w:pPr>
    </w:lvl>
    <w:lvl w:ilvl="6" w:tplc="63E0160E">
      <w:start w:val="1"/>
      <w:numFmt w:val="decimal"/>
      <w:lvlText w:val="%7."/>
      <w:lvlJc w:val="left"/>
      <w:pPr>
        <w:tabs>
          <w:tab w:val="left" w:pos="708"/>
        </w:tabs>
        <w:ind w:left="5040" w:hanging="360"/>
      </w:pPr>
    </w:lvl>
    <w:lvl w:ilvl="7" w:tplc="763A0AC4">
      <w:start w:val="1"/>
      <w:numFmt w:val="lowerLetter"/>
      <w:lvlText w:val="%8."/>
      <w:lvlJc w:val="left"/>
      <w:pPr>
        <w:tabs>
          <w:tab w:val="left" w:pos="708"/>
        </w:tabs>
        <w:ind w:left="5760" w:hanging="360"/>
      </w:pPr>
    </w:lvl>
    <w:lvl w:ilvl="8" w:tplc="42588C0A">
      <w:start w:val="1"/>
      <w:numFmt w:val="lowerRoman"/>
      <w:lvlText w:val="%9."/>
      <w:lvlJc w:val="right"/>
      <w:pPr>
        <w:tabs>
          <w:tab w:val="left" w:pos="708"/>
        </w:tabs>
        <w:ind w:left="6480" w:hanging="180"/>
      </w:pPr>
    </w:lvl>
  </w:abstractNum>
  <w:abstractNum w:abstractNumId="26" w15:restartNumberingAfterBreak="0">
    <w:nsid w:val="53831957"/>
    <w:multiLevelType w:val="hybridMultilevel"/>
    <w:tmpl w:val="3E52634E"/>
    <w:lvl w:ilvl="0" w:tplc="CDEC8BDA">
      <w:start w:val="1"/>
      <w:numFmt w:val="lowerLetter"/>
      <w:lvlText w:val="%1)"/>
      <w:lvlJc w:val="left"/>
      <w:pPr>
        <w:tabs>
          <w:tab w:val="left" w:pos="708"/>
        </w:tabs>
        <w:ind w:left="720" w:hanging="360"/>
      </w:pPr>
      <w:rPr>
        <w:rFonts w:hint="default"/>
      </w:rPr>
    </w:lvl>
    <w:lvl w:ilvl="1" w:tplc="BB2C4066">
      <w:start w:val="1"/>
      <w:numFmt w:val="lowerLetter"/>
      <w:lvlText w:val="%2."/>
      <w:lvlJc w:val="left"/>
      <w:pPr>
        <w:tabs>
          <w:tab w:val="left" w:pos="708"/>
        </w:tabs>
        <w:ind w:left="1440" w:hanging="360"/>
      </w:pPr>
    </w:lvl>
    <w:lvl w:ilvl="2" w:tplc="DC682ED4">
      <w:start w:val="1"/>
      <w:numFmt w:val="lowerRoman"/>
      <w:lvlText w:val="%3."/>
      <w:lvlJc w:val="right"/>
      <w:pPr>
        <w:tabs>
          <w:tab w:val="left" w:pos="708"/>
        </w:tabs>
        <w:ind w:left="2160" w:hanging="180"/>
      </w:pPr>
    </w:lvl>
    <w:lvl w:ilvl="3" w:tplc="027CA234">
      <w:start w:val="1"/>
      <w:numFmt w:val="decimal"/>
      <w:lvlText w:val="%4."/>
      <w:lvlJc w:val="left"/>
      <w:pPr>
        <w:tabs>
          <w:tab w:val="left" w:pos="708"/>
        </w:tabs>
        <w:ind w:left="2880" w:hanging="360"/>
      </w:pPr>
    </w:lvl>
    <w:lvl w:ilvl="4" w:tplc="1212C10E">
      <w:start w:val="1"/>
      <w:numFmt w:val="lowerLetter"/>
      <w:lvlText w:val="%5."/>
      <w:lvlJc w:val="left"/>
      <w:pPr>
        <w:tabs>
          <w:tab w:val="left" w:pos="708"/>
        </w:tabs>
        <w:ind w:left="3600" w:hanging="360"/>
      </w:pPr>
    </w:lvl>
    <w:lvl w:ilvl="5" w:tplc="D5CA5CC4">
      <w:start w:val="1"/>
      <w:numFmt w:val="lowerRoman"/>
      <w:lvlText w:val="%6."/>
      <w:lvlJc w:val="right"/>
      <w:pPr>
        <w:tabs>
          <w:tab w:val="left" w:pos="708"/>
        </w:tabs>
        <w:ind w:left="4320" w:hanging="180"/>
      </w:pPr>
    </w:lvl>
    <w:lvl w:ilvl="6" w:tplc="66D42E6A">
      <w:start w:val="1"/>
      <w:numFmt w:val="decimal"/>
      <w:lvlText w:val="%7."/>
      <w:lvlJc w:val="left"/>
      <w:pPr>
        <w:tabs>
          <w:tab w:val="left" w:pos="708"/>
        </w:tabs>
        <w:ind w:left="5040" w:hanging="360"/>
      </w:pPr>
    </w:lvl>
    <w:lvl w:ilvl="7" w:tplc="189EA8A4">
      <w:start w:val="1"/>
      <w:numFmt w:val="lowerLetter"/>
      <w:lvlText w:val="%8."/>
      <w:lvlJc w:val="left"/>
      <w:pPr>
        <w:tabs>
          <w:tab w:val="left" w:pos="708"/>
        </w:tabs>
        <w:ind w:left="5760" w:hanging="360"/>
      </w:pPr>
    </w:lvl>
    <w:lvl w:ilvl="8" w:tplc="2EC8F96A">
      <w:start w:val="1"/>
      <w:numFmt w:val="lowerRoman"/>
      <w:lvlText w:val="%9."/>
      <w:lvlJc w:val="right"/>
      <w:pPr>
        <w:tabs>
          <w:tab w:val="left" w:pos="708"/>
        </w:tabs>
        <w:ind w:left="6480" w:hanging="180"/>
      </w:pPr>
    </w:lvl>
  </w:abstractNum>
  <w:abstractNum w:abstractNumId="27" w15:restartNumberingAfterBreak="0">
    <w:nsid w:val="53ED63B8"/>
    <w:multiLevelType w:val="hybridMultilevel"/>
    <w:tmpl w:val="A11E65FC"/>
    <w:lvl w:ilvl="0" w:tplc="651A1BA8">
      <w:start w:val="1"/>
      <w:numFmt w:val="bullet"/>
      <w:lvlText w:val=""/>
      <w:lvlJc w:val="left"/>
      <w:pPr>
        <w:tabs>
          <w:tab w:val="left" w:pos="708"/>
        </w:tabs>
        <w:ind w:left="1155" w:hanging="360"/>
      </w:pPr>
      <w:rPr>
        <w:rFonts w:ascii="Symbol" w:hAnsi="Symbol" w:hint="default"/>
      </w:rPr>
    </w:lvl>
    <w:lvl w:ilvl="1" w:tplc="5DEEE8C6">
      <w:start w:val="1"/>
      <w:numFmt w:val="bullet"/>
      <w:lvlText w:val="o"/>
      <w:lvlJc w:val="left"/>
      <w:pPr>
        <w:tabs>
          <w:tab w:val="left" w:pos="708"/>
        </w:tabs>
        <w:ind w:left="1875" w:hanging="360"/>
      </w:pPr>
      <w:rPr>
        <w:rFonts w:ascii="Courier New" w:hAnsi="Courier New" w:cs="Courier New" w:hint="default"/>
      </w:rPr>
    </w:lvl>
    <w:lvl w:ilvl="2" w:tplc="77989584">
      <w:start w:val="1"/>
      <w:numFmt w:val="bullet"/>
      <w:lvlText w:val=""/>
      <w:lvlJc w:val="left"/>
      <w:pPr>
        <w:tabs>
          <w:tab w:val="left" w:pos="708"/>
        </w:tabs>
        <w:ind w:left="2595" w:hanging="360"/>
      </w:pPr>
      <w:rPr>
        <w:rFonts w:ascii="Wingdings" w:hAnsi="Wingdings" w:hint="default"/>
      </w:rPr>
    </w:lvl>
    <w:lvl w:ilvl="3" w:tplc="857A1548">
      <w:start w:val="1"/>
      <w:numFmt w:val="bullet"/>
      <w:lvlText w:val=""/>
      <w:lvlJc w:val="left"/>
      <w:pPr>
        <w:tabs>
          <w:tab w:val="left" w:pos="708"/>
        </w:tabs>
        <w:ind w:left="3315" w:hanging="360"/>
      </w:pPr>
      <w:rPr>
        <w:rFonts w:ascii="Symbol" w:hAnsi="Symbol" w:hint="default"/>
      </w:rPr>
    </w:lvl>
    <w:lvl w:ilvl="4" w:tplc="E3D27348">
      <w:start w:val="1"/>
      <w:numFmt w:val="bullet"/>
      <w:lvlText w:val="o"/>
      <w:lvlJc w:val="left"/>
      <w:pPr>
        <w:tabs>
          <w:tab w:val="left" w:pos="708"/>
        </w:tabs>
        <w:ind w:left="4035" w:hanging="360"/>
      </w:pPr>
      <w:rPr>
        <w:rFonts w:ascii="Courier New" w:hAnsi="Courier New" w:cs="Courier New" w:hint="default"/>
      </w:rPr>
    </w:lvl>
    <w:lvl w:ilvl="5" w:tplc="0138283C">
      <w:start w:val="1"/>
      <w:numFmt w:val="bullet"/>
      <w:lvlText w:val=""/>
      <w:lvlJc w:val="left"/>
      <w:pPr>
        <w:tabs>
          <w:tab w:val="left" w:pos="708"/>
        </w:tabs>
        <w:ind w:left="4755" w:hanging="360"/>
      </w:pPr>
      <w:rPr>
        <w:rFonts w:ascii="Wingdings" w:hAnsi="Wingdings" w:hint="default"/>
      </w:rPr>
    </w:lvl>
    <w:lvl w:ilvl="6" w:tplc="D734A4C2">
      <w:start w:val="1"/>
      <w:numFmt w:val="bullet"/>
      <w:lvlText w:val=""/>
      <w:lvlJc w:val="left"/>
      <w:pPr>
        <w:tabs>
          <w:tab w:val="left" w:pos="708"/>
        </w:tabs>
        <w:ind w:left="5475" w:hanging="360"/>
      </w:pPr>
      <w:rPr>
        <w:rFonts w:ascii="Symbol" w:hAnsi="Symbol" w:hint="default"/>
      </w:rPr>
    </w:lvl>
    <w:lvl w:ilvl="7" w:tplc="27925C2E">
      <w:start w:val="1"/>
      <w:numFmt w:val="bullet"/>
      <w:lvlText w:val="o"/>
      <w:lvlJc w:val="left"/>
      <w:pPr>
        <w:tabs>
          <w:tab w:val="left" w:pos="708"/>
        </w:tabs>
        <w:ind w:left="6195" w:hanging="360"/>
      </w:pPr>
      <w:rPr>
        <w:rFonts w:ascii="Courier New" w:hAnsi="Courier New" w:cs="Courier New" w:hint="default"/>
      </w:rPr>
    </w:lvl>
    <w:lvl w:ilvl="8" w:tplc="E2B603C8">
      <w:start w:val="1"/>
      <w:numFmt w:val="bullet"/>
      <w:lvlText w:val=""/>
      <w:lvlJc w:val="left"/>
      <w:pPr>
        <w:tabs>
          <w:tab w:val="left" w:pos="708"/>
        </w:tabs>
        <w:ind w:left="6915" w:hanging="360"/>
      </w:pPr>
      <w:rPr>
        <w:rFonts w:ascii="Wingdings" w:hAnsi="Wingdings" w:hint="default"/>
      </w:rPr>
    </w:lvl>
  </w:abstractNum>
  <w:abstractNum w:abstractNumId="28" w15:restartNumberingAfterBreak="0">
    <w:nsid w:val="5E3D09EA"/>
    <w:multiLevelType w:val="multilevel"/>
    <w:tmpl w:val="80DE2B02"/>
    <w:lvl w:ilvl="0">
      <w:start w:val="6"/>
      <w:numFmt w:val="decimal"/>
      <w:lvlText w:val="%1"/>
      <w:lvlJc w:val="left"/>
      <w:pPr>
        <w:tabs>
          <w:tab w:val="left" w:pos="708"/>
        </w:tabs>
        <w:ind w:left="360" w:hanging="360"/>
      </w:pPr>
      <w:rPr>
        <w:rFonts w:hint="default"/>
      </w:rPr>
    </w:lvl>
    <w:lvl w:ilvl="1">
      <w:start w:val="1"/>
      <w:numFmt w:val="decimal"/>
      <w:lvlText w:val="%1-%2"/>
      <w:lvlJc w:val="left"/>
      <w:pPr>
        <w:tabs>
          <w:tab w:val="left" w:pos="708"/>
        </w:tabs>
        <w:ind w:left="360" w:hanging="360"/>
      </w:pPr>
      <w:rPr>
        <w:rFonts w:hint="default"/>
      </w:rPr>
    </w:lvl>
    <w:lvl w:ilvl="2">
      <w:start w:val="1"/>
      <w:numFmt w:val="decimal"/>
      <w:lvlText w:val="%1-%2.%3"/>
      <w:lvlJc w:val="left"/>
      <w:pPr>
        <w:tabs>
          <w:tab w:val="left" w:pos="708"/>
        </w:tabs>
        <w:ind w:left="720" w:hanging="720"/>
      </w:pPr>
      <w:rPr>
        <w:rFonts w:hint="default"/>
      </w:rPr>
    </w:lvl>
    <w:lvl w:ilvl="3">
      <w:start w:val="1"/>
      <w:numFmt w:val="decimal"/>
      <w:lvlText w:val="%1-%2.%3.%4"/>
      <w:lvlJc w:val="left"/>
      <w:pPr>
        <w:tabs>
          <w:tab w:val="left" w:pos="708"/>
        </w:tabs>
        <w:ind w:left="720" w:hanging="720"/>
      </w:pPr>
      <w:rPr>
        <w:rFonts w:hint="default"/>
      </w:rPr>
    </w:lvl>
    <w:lvl w:ilvl="4">
      <w:start w:val="1"/>
      <w:numFmt w:val="decimal"/>
      <w:lvlText w:val="%1-%2.%3.%4.%5"/>
      <w:lvlJc w:val="left"/>
      <w:pPr>
        <w:tabs>
          <w:tab w:val="left" w:pos="708"/>
        </w:tabs>
        <w:ind w:left="1080" w:hanging="1080"/>
      </w:pPr>
      <w:rPr>
        <w:rFonts w:hint="default"/>
      </w:rPr>
    </w:lvl>
    <w:lvl w:ilvl="5">
      <w:start w:val="1"/>
      <w:numFmt w:val="decimal"/>
      <w:lvlText w:val="%1-%2.%3.%4.%5.%6"/>
      <w:lvlJc w:val="left"/>
      <w:pPr>
        <w:tabs>
          <w:tab w:val="left" w:pos="708"/>
        </w:tabs>
        <w:ind w:left="1080" w:hanging="1080"/>
      </w:pPr>
      <w:rPr>
        <w:rFonts w:hint="default"/>
      </w:rPr>
    </w:lvl>
    <w:lvl w:ilvl="6">
      <w:start w:val="1"/>
      <w:numFmt w:val="decimal"/>
      <w:lvlText w:val="%1-%2.%3.%4.%5.%6.%7"/>
      <w:lvlJc w:val="left"/>
      <w:pPr>
        <w:tabs>
          <w:tab w:val="left" w:pos="708"/>
        </w:tabs>
        <w:ind w:left="1440" w:hanging="1440"/>
      </w:pPr>
      <w:rPr>
        <w:rFonts w:hint="default"/>
      </w:rPr>
    </w:lvl>
    <w:lvl w:ilvl="7">
      <w:start w:val="1"/>
      <w:numFmt w:val="decimal"/>
      <w:lvlText w:val="%1-%2.%3.%4.%5.%6.%7.%8"/>
      <w:lvlJc w:val="left"/>
      <w:pPr>
        <w:tabs>
          <w:tab w:val="left" w:pos="708"/>
        </w:tabs>
        <w:ind w:left="1440" w:hanging="1440"/>
      </w:pPr>
      <w:rPr>
        <w:rFonts w:hint="default"/>
      </w:rPr>
    </w:lvl>
    <w:lvl w:ilvl="8">
      <w:start w:val="1"/>
      <w:numFmt w:val="decimal"/>
      <w:lvlText w:val="%1-%2.%3.%4.%5.%6.%7.%8.%9"/>
      <w:lvlJc w:val="left"/>
      <w:pPr>
        <w:tabs>
          <w:tab w:val="left" w:pos="708"/>
        </w:tabs>
        <w:ind w:left="1800" w:hanging="1800"/>
      </w:pPr>
      <w:rPr>
        <w:rFonts w:hint="default"/>
      </w:rPr>
    </w:lvl>
  </w:abstractNum>
  <w:abstractNum w:abstractNumId="29" w15:restartNumberingAfterBreak="0">
    <w:nsid w:val="5EDB355D"/>
    <w:multiLevelType w:val="hybridMultilevel"/>
    <w:tmpl w:val="2F6453CC"/>
    <w:lvl w:ilvl="0" w:tplc="4DD42766">
      <w:start w:val="1"/>
      <w:numFmt w:val="decimal"/>
      <w:lvlText w:val="%1."/>
      <w:lvlJc w:val="left"/>
      <w:pPr>
        <w:tabs>
          <w:tab w:val="left" w:pos="708"/>
        </w:tabs>
        <w:ind w:left="720" w:hanging="360"/>
      </w:pPr>
    </w:lvl>
    <w:lvl w:ilvl="1" w:tplc="B9CC6CA6">
      <w:start w:val="1"/>
      <w:numFmt w:val="lowerLetter"/>
      <w:lvlText w:val="%2."/>
      <w:lvlJc w:val="left"/>
      <w:pPr>
        <w:tabs>
          <w:tab w:val="left" w:pos="708"/>
        </w:tabs>
        <w:ind w:left="1440" w:hanging="360"/>
      </w:pPr>
    </w:lvl>
    <w:lvl w:ilvl="2" w:tplc="BED44A1E">
      <w:start w:val="1"/>
      <w:numFmt w:val="lowerRoman"/>
      <w:lvlText w:val="%3."/>
      <w:lvlJc w:val="right"/>
      <w:pPr>
        <w:tabs>
          <w:tab w:val="left" w:pos="708"/>
        </w:tabs>
        <w:ind w:left="2160" w:hanging="180"/>
      </w:pPr>
    </w:lvl>
    <w:lvl w:ilvl="3" w:tplc="EBF81596">
      <w:start w:val="1"/>
      <w:numFmt w:val="decimal"/>
      <w:lvlText w:val="%4."/>
      <w:lvlJc w:val="left"/>
      <w:pPr>
        <w:tabs>
          <w:tab w:val="left" w:pos="708"/>
        </w:tabs>
        <w:ind w:left="2880" w:hanging="360"/>
      </w:pPr>
    </w:lvl>
    <w:lvl w:ilvl="4" w:tplc="9DE00760">
      <w:start w:val="1"/>
      <w:numFmt w:val="lowerLetter"/>
      <w:lvlText w:val="%5."/>
      <w:lvlJc w:val="left"/>
      <w:pPr>
        <w:tabs>
          <w:tab w:val="left" w:pos="708"/>
        </w:tabs>
        <w:ind w:left="3600" w:hanging="360"/>
      </w:pPr>
    </w:lvl>
    <w:lvl w:ilvl="5" w:tplc="5E3E0ECE">
      <w:start w:val="1"/>
      <w:numFmt w:val="lowerRoman"/>
      <w:lvlText w:val="%6."/>
      <w:lvlJc w:val="right"/>
      <w:pPr>
        <w:tabs>
          <w:tab w:val="left" w:pos="708"/>
        </w:tabs>
        <w:ind w:left="4320" w:hanging="180"/>
      </w:pPr>
    </w:lvl>
    <w:lvl w:ilvl="6" w:tplc="54D610B6">
      <w:start w:val="1"/>
      <w:numFmt w:val="decimal"/>
      <w:lvlText w:val="%7."/>
      <w:lvlJc w:val="left"/>
      <w:pPr>
        <w:tabs>
          <w:tab w:val="left" w:pos="708"/>
        </w:tabs>
        <w:ind w:left="5040" w:hanging="360"/>
      </w:pPr>
    </w:lvl>
    <w:lvl w:ilvl="7" w:tplc="9CD2BC44">
      <w:start w:val="1"/>
      <w:numFmt w:val="lowerLetter"/>
      <w:lvlText w:val="%8."/>
      <w:lvlJc w:val="left"/>
      <w:pPr>
        <w:tabs>
          <w:tab w:val="left" w:pos="708"/>
        </w:tabs>
        <w:ind w:left="5760" w:hanging="360"/>
      </w:pPr>
    </w:lvl>
    <w:lvl w:ilvl="8" w:tplc="2B0CC8DC">
      <w:start w:val="1"/>
      <w:numFmt w:val="lowerRoman"/>
      <w:lvlText w:val="%9."/>
      <w:lvlJc w:val="right"/>
      <w:pPr>
        <w:tabs>
          <w:tab w:val="left" w:pos="708"/>
        </w:tabs>
        <w:ind w:left="6480" w:hanging="180"/>
      </w:pPr>
    </w:lvl>
  </w:abstractNum>
  <w:abstractNum w:abstractNumId="30" w15:restartNumberingAfterBreak="0">
    <w:nsid w:val="5FE942D6"/>
    <w:multiLevelType w:val="multilevel"/>
    <w:tmpl w:val="5C6CF4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4FD7C6F"/>
    <w:multiLevelType w:val="hybridMultilevel"/>
    <w:tmpl w:val="3AF4FE98"/>
    <w:lvl w:ilvl="0" w:tplc="7A048954">
      <w:start w:val="1"/>
      <w:numFmt w:val="decimal"/>
      <w:lvlText w:val="(%1)"/>
      <w:lvlJc w:val="left"/>
      <w:pPr>
        <w:tabs>
          <w:tab w:val="left" w:pos="708"/>
        </w:tabs>
        <w:ind w:left="720" w:hanging="360"/>
      </w:pPr>
      <w:rPr>
        <w:rFonts w:hint="default"/>
      </w:rPr>
    </w:lvl>
    <w:lvl w:ilvl="1" w:tplc="D872068C">
      <w:start w:val="1"/>
      <w:numFmt w:val="lowerLetter"/>
      <w:lvlText w:val="%2."/>
      <w:lvlJc w:val="left"/>
      <w:pPr>
        <w:tabs>
          <w:tab w:val="left" w:pos="708"/>
        </w:tabs>
        <w:ind w:left="1440" w:hanging="360"/>
      </w:pPr>
    </w:lvl>
    <w:lvl w:ilvl="2" w:tplc="671E8A9E">
      <w:start w:val="1"/>
      <w:numFmt w:val="lowerRoman"/>
      <w:lvlText w:val="%3."/>
      <w:lvlJc w:val="right"/>
      <w:pPr>
        <w:tabs>
          <w:tab w:val="left" w:pos="708"/>
        </w:tabs>
        <w:ind w:left="2160" w:hanging="180"/>
      </w:pPr>
    </w:lvl>
    <w:lvl w:ilvl="3" w:tplc="40FA2CB8">
      <w:start w:val="1"/>
      <w:numFmt w:val="decimal"/>
      <w:lvlText w:val="%4."/>
      <w:lvlJc w:val="left"/>
      <w:pPr>
        <w:tabs>
          <w:tab w:val="left" w:pos="708"/>
        </w:tabs>
        <w:ind w:left="2880" w:hanging="360"/>
      </w:pPr>
    </w:lvl>
    <w:lvl w:ilvl="4" w:tplc="15860484">
      <w:start w:val="1"/>
      <w:numFmt w:val="lowerLetter"/>
      <w:lvlText w:val="%5."/>
      <w:lvlJc w:val="left"/>
      <w:pPr>
        <w:tabs>
          <w:tab w:val="left" w:pos="708"/>
        </w:tabs>
        <w:ind w:left="3600" w:hanging="360"/>
      </w:pPr>
    </w:lvl>
    <w:lvl w:ilvl="5" w:tplc="ACCA6DA6">
      <w:start w:val="1"/>
      <w:numFmt w:val="lowerRoman"/>
      <w:lvlText w:val="%6."/>
      <w:lvlJc w:val="right"/>
      <w:pPr>
        <w:tabs>
          <w:tab w:val="left" w:pos="708"/>
        </w:tabs>
        <w:ind w:left="4320" w:hanging="180"/>
      </w:pPr>
    </w:lvl>
    <w:lvl w:ilvl="6" w:tplc="12E64D8E">
      <w:start w:val="1"/>
      <w:numFmt w:val="decimal"/>
      <w:lvlText w:val="%7."/>
      <w:lvlJc w:val="left"/>
      <w:pPr>
        <w:tabs>
          <w:tab w:val="left" w:pos="708"/>
        </w:tabs>
        <w:ind w:left="5040" w:hanging="360"/>
      </w:pPr>
    </w:lvl>
    <w:lvl w:ilvl="7" w:tplc="8F38FE4A">
      <w:start w:val="1"/>
      <w:numFmt w:val="lowerLetter"/>
      <w:lvlText w:val="%8."/>
      <w:lvlJc w:val="left"/>
      <w:pPr>
        <w:tabs>
          <w:tab w:val="left" w:pos="708"/>
        </w:tabs>
        <w:ind w:left="5760" w:hanging="360"/>
      </w:pPr>
    </w:lvl>
    <w:lvl w:ilvl="8" w:tplc="288040D6">
      <w:start w:val="1"/>
      <w:numFmt w:val="lowerRoman"/>
      <w:lvlText w:val="%9."/>
      <w:lvlJc w:val="right"/>
      <w:pPr>
        <w:tabs>
          <w:tab w:val="left" w:pos="708"/>
        </w:tabs>
        <w:ind w:left="6480" w:hanging="180"/>
      </w:pPr>
    </w:lvl>
  </w:abstractNum>
  <w:abstractNum w:abstractNumId="32" w15:restartNumberingAfterBreak="0">
    <w:nsid w:val="654969D7"/>
    <w:multiLevelType w:val="hybridMultilevel"/>
    <w:tmpl w:val="12C45414"/>
    <w:lvl w:ilvl="0" w:tplc="26666A4E">
      <w:start w:val="1"/>
      <w:numFmt w:val="bullet"/>
      <w:lvlText w:val=""/>
      <w:lvlJc w:val="left"/>
      <w:pPr>
        <w:tabs>
          <w:tab w:val="left" w:pos="708"/>
        </w:tabs>
        <w:ind w:left="720" w:hanging="360"/>
      </w:pPr>
      <w:rPr>
        <w:rFonts w:ascii="Symbol" w:hAnsi="Symbol" w:hint="default"/>
      </w:rPr>
    </w:lvl>
    <w:lvl w:ilvl="1" w:tplc="964EA8E6">
      <w:start w:val="1"/>
      <w:numFmt w:val="bullet"/>
      <w:lvlText w:val="o"/>
      <w:lvlJc w:val="left"/>
      <w:pPr>
        <w:tabs>
          <w:tab w:val="left" w:pos="708"/>
        </w:tabs>
        <w:ind w:left="1440" w:hanging="360"/>
      </w:pPr>
      <w:rPr>
        <w:rFonts w:ascii="Courier New" w:hAnsi="Courier New" w:cs="Courier New" w:hint="default"/>
      </w:rPr>
    </w:lvl>
    <w:lvl w:ilvl="2" w:tplc="1F767B42">
      <w:start w:val="1"/>
      <w:numFmt w:val="bullet"/>
      <w:lvlText w:val=""/>
      <w:lvlJc w:val="left"/>
      <w:pPr>
        <w:tabs>
          <w:tab w:val="left" w:pos="708"/>
        </w:tabs>
        <w:ind w:left="2160" w:hanging="360"/>
      </w:pPr>
      <w:rPr>
        <w:rFonts w:ascii="Wingdings" w:hAnsi="Wingdings" w:hint="default"/>
      </w:rPr>
    </w:lvl>
    <w:lvl w:ilvl="3" w:tplc="12B29C62">
      <w:start w:val="1"/>
      <w:numFmt w:val="bullet"/>
      <w:lvlText w:val=""/>
      <w:lvlJc w:val="left"/>
      <w:pPr>
        <w:tabs>
          <w:tab w:val="left" w:pos="708"/>
        </w:tabs>
        <w:ind w:left="2880" w:hanging="360"/>
      </w:pPr>
      <w:rPr>
        <w:rFonts w:ascii="Symbol" w:hAnsi="Symbol" w:hint="default"/>
      </w:rPr>
    </w:lvl>
    <w:lvl w:ilvl="4" w:tplc="C0B67E7E">
      <w:start w:val="1"/>
      <w:numFmt w:val="bullet"/>
      <w:lvlText w:val="o"/>
      <w:lvlJc w:val="left"/>
      <w:pPr>
        <w:tabs>
          <w:tab w:val="left" w:pos="708"/>
        </w:tabs>
        <w:ind w:left="3600" w:hanging="360"/>
      </w:pPr>
      <w:rPr>
        <w:rFonts w:ascii="Courier New" w:hAnsi="Courier New" w:cs="Courier New" w:hint="default"/>
      </w:rPr>
    </w:lvl>
    <w:lvl w:ilvl="5" w:tplc="1248C8D4">
      <w:start w:val="1"/>
      <w:numFmt w:val="bullet"/>
      <w:lvlText w:val=""/>
      <w:lvlJc w:val="left"/>
      <w:pPr>
        <w:tabs>
          <w:tab w:val="left" w:pos="708"/>
        </w:tabs>
        <w:ind w:left="4320" w:hanging="360"/>
      </w:pPr>
      <w:rPr>
        <w:rFonts w:ascii="Wingdings" w:hAnsi="Wingdings" w:hint="default"/>
      </w:rPr>
    </w:lvl>
    <w:lvl w:ilvl="6" w:tplc="E49A88EC">
      <w:start w:val="1"/>
      <w:numFmt w:val="bullet"/>
      <w:lvlText w:val=""/>
      <w:lvlJc w:val="left"/>
      <w:pPr>
        <w:tabs>
          <w:tab w:val="left" w:pos="708"/>
        </w:tabs>
        <w:ind w:left="5040" w:hanging="360"/>
      </w:pPr>
      <w:rPr>
        <w:rFonts w:ascii="Symbol" w:hAnsi="Symbol" w:hint="default"/>
      </w:rPr>
    </w:lvl>
    <w:lvl w:ilvl="7" w:tplc="5EDCB56A">
      <w:start w:val="1"/>
      <w:numFmt w:val="bullet"/>
      <w:lvlText w:val="o"/>
      <w:lvlJc w:val="left"/>
      <w:pPr>
        <w:tabs>
          <w:tab w:val="left" w:pos="708"/>
        </w:tabs>
        <w:ind w:left="5760" w:hanging="360"/>
      </w:pPr>
      <w:rPr>
        <w:rFonts w:ascii="Courier New" w:hAnsi="Courier New" w:cs="Courier New" w:hint="default"/>
      </w:rPr>
    </w:lvl>
    <w:lvl w:ilvl="8" w:tplc="476A0ABE">
      <w:start w:val="1"/>
      <w:numFmt w:val="bullet"/>
      <w:lvlText w:val=""/>
      <w:lvlJc w:val="left"/>
      <w:pPr>
        <w:tabs>
          <w:tab w:val="left" w:pos="708"/>
        </w:tabs>
        <w:ind w:left="6480" w:hanging="360"/>
      </w:pPr>
      <w:rPr>
        <w:rFonts w:ascii="Wingdings" w:hAnsi="Wingdings" w:hint="default"/>
      </w:rPr>
    </w:lvl>
  </w:abstractNum>
  <w:abstractNum w:abstractNumId="33" w15:restartNumberingAfterBreak="0">
    <w:nsid w:val="6B07463C"/>
    <w:multiLevelType w:val="hybridMultilevel"/>
    <w:tmpl w:val="A4A2731A"/>
    <w:lvl w:ilvl="0" w:tplc="5BCADADE">
      <w:start w:val="1"/>
      <w:numFmt w:val="decimal"/>
      <w:lvlText w:val="(%1)"/>
      <w:lvlJc w:val="left"/>
      <w:pPr>
        <w:tabs>
          <w:tab w:val="left" w:pos="708"/>
        </w:tabs>
        <w:ind w:left="720" w:hanging="360"/>
      </w:pPr>
      <w:rPr>
        <w:rFonts w:hint="default"/>
      </w:rPr>
    </w:lvl>
    <w:lvl w:ilvl="1" w:tplc="0EECC7A4">
      <w:start w:val="1"/>
      <w:numFmt w:val="lowerLetter"/>
      <w:lvlText w:val="%2."/>
      <w:lvlJc w:val="left"/>
      <w:pPr>
        <w:tabs>
          <w:tab w:val="left" w:pos="708"/>
        </w:tabs>
        <w:ind w:left="1440" w:hanging="360"/>
      </w:pPr>
    </w:lvl>
    <w:lvl w:ilvl="2" w:tplc="84B21D68">
      <w:start w:val="1"/>
      <w:numFmt w:val="lowerRoman"/>
      <w:lvlText w:val="%3."/>
      <w:lvlJc w:val="right"/>
      <w:pPr>
        <w:tabs>
          <w:tab w:val="left" w:pos="708"/>
        </w:tabs>
        <w:ind w:left="2160" w:hanging="180"/>
      </w:pPr>
    </w:lvl>
    <w:lvl w:ilvl="3" w:tplc="946441F4">
      <w:start w:val="1"/>
      <w:numFmt w:val="decimal"/>
      <w:lvlText w:val="%4."/>
      <w:lvlJc w:val="left"/>
      <w:pPr>
        <w:tabs>
          <w:tab w:val="left" w:pos="708"/>
        </w:tabs>
        <w:ind w:left="2880" w:hanging="360"/>
      </w:pPr>
    </w:lvl>
    <w:lvl w:ilvl="4" w:tplc="BDB8DCBA">
      <w:start w:val="1"/>
      <w:numFmt w:val="lowerLetter"/>
      <w:lvlText w:val="%5."/>
      <w:lvlJc w:val="left"/>
      <w:pPr>
        <w:tabs>
          <w:tab w:val="left" w:pos="708"/>
        </w:tabs>
        <w:ind w:left="3600" w:hanging="360"/>
      </w:pPr>
    </w:lvl>
    <w:lvl w:ilvl="5" w:tplc="7866539C">
      <w:start w:val="1"/>
      <w:numFmt w:val="lowerRoman"/>
      <w:lvlText w:val="%6."/>
      <w:lvlJc w:val="right"/>
      <w:pPr>
        <w:tabs>
          <w:tab w:val="left" w:pos="708"/>
        </w:tabs>
        <w:ind w:left="4320" w:hanging="180"/>
      </w:pPr>
    </w:lvl>
    <w:lvl w:ilvl="6" w:tplc="F1B664B6">
      <w:start w:val="1"/>
      <w:numFmt w:val="decimal"/>
      <w:lvlText w:val="%7."/>
      <w:lvlJc w:val="left"/>
      <w:pPr>
        <w:tabs>
          <w:tab w:val="left" w:pos="708"/>
        </w:tabs>
        <w:ind w:left="5040" w:hanging="360"/>
      </w:pPr>
    </w:lvl>
    <w:lvl w:ilvl="7" w:tplc="3118C638">
      <w:start w:val="1"/>
      <w:numFmt w:val="lowerLetter"/>
      <w:lvlText w:val="%8."/>
      <w:lvlJc w:val="left"/>
      <w:pPr>
        <w:tabs>
          <w:tab w:val="left" w:pos="708"/>
        </w:tabs>
        <w:ind w:left="5760" w:hanging="360"/>
      </w:pPr>
    </w:lvl>
    <w:lvl w:ilvl="8" w:tplc="DA4E722C">
      <w:start w:val="1"/>
      <w:numFmt w:val="lowerRoman"/>
      <w:lvlText w:val="%9."/>
      <w:lvlJc w:val="right"/>
      <w:pPr>
        <w:tabs>
          <w:tab w:val="left" w:pos="708"/>
        </w:tabs>
        <w:ind w:left="6480" w:hanging="180"/>
      </w:pPr>
    </w:lvl>
  </w:abstractNum>
  <w:abstractNum w:abstractNumId="34" w15:restartNumberingAfterBreak="0">
    <w:nsid w:val="6E4348D4"/>
    <w:multiLevelType w:val="multilevel"/>
    <w:tmpl w:val="55CCED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36283F"/>
    <w:multiLevelType w:val="multilevel"/>
    <w:tmpl w:val="801657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5322B1"/>
    <w:multiLevelType w:val="hybridMultilevel"/>
    <w:tmpl w:val="110AEDD6"/>
    <w:lvl w:ilvl="0" w:tplc="0FA0EC06">
      <w:start w:val="1"/>
      <w:numFmt w:val="lowerLetter"/>
      <w:pStyle w:val="Nummerertliste4"/>
      <w:lvlText w:val="%1."/>
      <w:lvlJc w:val="left"/>
      <w:pPr>
        <w:tabs>
          <w:tab w:val="num" w:pos="360"/>
        </w:tabs>
        <w:ind w:left="360" w:hanging="360"/>
      </w:pPr>
      <w:rPr>
        <w:rFonts w:hint="default"/>
      </w:rPr>
    </w:lvl>
    <w:lvl w:ilvl="1" w:tplc="04090019">
      <w:start w:val="1"/>
      <w:numFmt w:val="lowerLetter"/>
      <w:lvlText w:val="%2."/>
      <w:lvlJc w:val="left"/>
      <w:pPr>
        <w:tabs>
          <w:tab w:val="num" w:pos="591"/>
        </w:tabs>
        <w:ind w:left="591" w:hanging="360"/>
      </w:pPr>
    </w:lvl>
    <w:lvl w:ilvl="2" w:tplc="0409001B" w:tentative="1">
      <w:start w:val="1"/>
      <w:numFmt w:val="lowerRoman"/>
      <w:lvlText w:val="%3."/>
      <w:lvlJc w:val="right"/>
      <w:pPr>
        <w:tabs>
          <w:tab w:val="num" w:pos="1311"/>
        </w:tabs>
        <w:ind w:left="1311" w:hanging="180"/>
      </w:pPr>
    </w:lvl>
    <w:lvl w:ilvl="3" w:tplc="0409000F" w:tentative="1">
      <w:start w:val="1"/>
      <w:numFmt w:val="decimal"/>
      <w:lvlText w:val="%4."/>
      <w:lvlJc w:val="left"/>
      <w:pPr>
        <w:tabs>
          <w:tab w:val="num" w:pos="2031"/>
        </w:tabs>
        <w:ind w:left="2031" w:hanging="360"/>
      </w:pPr>
    </w:lvl>
    <w:lvl w:ilvl="4" w:tplc="04090019" w:tentative="1">
      <w:start w:val="1"/>
      <w:numFmt w:val="lowerLetter"/>
      <w:lvlText w:val="%5."/>
      <w:lvlJc w:val="left"/>
      <w:pPr>
        <w:tabs>
          <w:tab w:val="num" w:pos="2751"/>
        </w:tabs>
        <w:ind w:left="2751" w:hanging="360"/>
      </w:pPr>
    </w:lvl>
    <w:lvl w:ilvl="5" w:tplc="0409001B" w:tentative="1">
      <w:start w:val="1"/>
      <w:numFmt w:val="lowerRoman"/>
      <w:lvlText w:val="%6."/>
      <w:lvlJc w:val="right"/>
      <w:pPr>
        <w:tabs>
          <w:tab w:val="num" w:pos="3471"/>
        </w:tabs>
        <w:ind w:left="3471" w:hanging="180"/>
      </w:pPr>
    </w:lvl>
    <w:lvl w:ilvl="6" w:tplc="0409000F" w:tentative="1">
      <w:start w:val="1"/>
      <w:numFmt w:val="decimal"/>
      <w:lvlText w:val="%7."/>
      <w:lvlJc w:val="left"/>
      <w:pPr>
        <w:tabs>
          <w:tab w:val="num" w:pos="4191"/>
        </w:tabs>
        <w:ind w:left="4191" w:hanging="360"/>
      </w:pPr>
    </w:lvl>
    <w:lvl w:ilvl="7" w:tplc="04090019" w:tentative="1">
      <w:start w:val="1"/>
      <w:numFmt w:val="lowerLetter"/>
      <w:lvlText w:val="%8."/>
      <w:lvlJc w:val="left"/>
      <w:pPr>
        <w:tabs>
          <w:tab w:val="num" w:pos="4911"/>
        </w:tabs>
        <w:ind w:left="4911" w:hanging="360"/>
      </w:pPr>
    </w:lvl>
    <w:lvl w:ilvl="8" w:tplc="0409001B" w:tentative="1">
      <w:start w:val="1"/>
      <w:numFmt w:val="lowerRoman"/>
      <w:lvlText w:val="%9."/>
      <w:lvlJc w:val="right"/>
      <w:pPr>
        <w:tabs>
          <w:tab w:val="num" w:pos="5631"/>
        </w:tabs>
        <w:ind w:left="5631" w:hanging="180"/>
      </w:pPr>
    </w:lvl>
  </w:abstractNum>
  <w:abstractNum w:abstractNumId="37" w15:restartNumberingAfterBreak="0">
    <w:nsid w:val="75382647"/>
    <w:multiLevelType w:val="hybridMultilevel"/>
    <w:tmpl w:val="805A9468"/>
    <w:lvl w:ilvl="0" w:tplc="B010E4BC">
      <w:start w:val="1"/>
      <w:numFmt w:val="lowerLetter"/>
      <w:lvlText w:val="%1)"/>
      <w:lvlJc w:val="left"/>
      <w:pPr>
        <w:tabs>
          <w:tab w:val="left" w:pos="708"/>
        </w:tabs>
        <w:ind w:left="720" w:hanging="360"/>
      </w:pPr>
      <w:rPr>
        <w:rFonts w:hint="default"/>
      </w:rPr>
    </w:lvl>
    <w:lvl w:ilvl="1" w:tplc="808C226E">
      <w:start w:val="1"/>
      <w:numFmt w:val="lowerLetter"/>
      <w:lvlText w:val="%2."/>
      <w:lvlJc w:val="left"/>
      <w:pPr>
        <w:tabs>
          <w:tab w:val="left" w:pos="708"/>
        </w:tabs>
        <w:ind w:left="1440" w:hanging="360"/>
      </w:pPr>
    </w:lvl>
    <w:lvl w:ilvl="2" w:tplc="16BA61B0">
      <w:start w:val="1"/>
      <w:numFmt w:val="lowerRoman"/>
      <w:lvlText w:val="%3."/>
      <w:lvlJc w:val="right"/>
      <w:pPr>
        <w:tabs>
          <w:tab w:val="left" w:pos="708"/>
        </w:tabs>
        <w:ind w:left="2160" w:hanging="180"/>
      </w:pPr>
    </w:lvl>
    <w:lvl w:ilvl="3" w:tplc="F954C4F8">
      <w:start w:val="1"/>
      <w:numFmt w:val="decimal"/>
      <w:lvlText w:val="%4."/>
      <w:lvlJc w:val="left"/>
      <w:pPr>
        <w:tabs>
          <w:tab w:val="left" w:pos="708"/>
        </w:tabs>
        <w:ind w:left="2880" w:hanging="360"/>
      </w:pPr>
    </w:lvl>
    <w:lvl w:ilvl="4" w:tplc="DB888E00">
      <w:start w:val="1"/>
      <w:numFmt w:val="lowerLetter"/>
      <w:lvlText w:val="%5."/>
      <w:lvlJc w:val="left"/>
      <w:pPr>
        <w:tabs>
          <w:tab w:val="left" w:pos="708"/>
        </w:tabs>
        <w:ind w:left="3600" w:hanging="360"/>
      </w:pPr>
    </w:lvl>
    <w:lvl w:ilvl="5" w:tplc="29CE3CB8">
      <w:start w:val="1"/>
      <w:numFmt w:val="lowerRoman"/>
      <w:lvlText w:val="%6."/>
      <w:lvlJc w:val="right"/>
      <w:pPr>
        <w:tabs>
          <w:tab w:val="left" w:pos="708"/>
        </w:tabs>
        <w:ind w:left="4320" w:hanging="180"/>
      </w:pPr>
    </w:lvl>
    <w:lvl w:ilvl="6" w:tplc="E3664F88">
      <w:start w:val="1"/>
      <w:numFmt w:val="decimal"/>
      <w:lvlText w:val="%7."/>
      <w:lvlJc w:val="left"/>
      <w:pPr>
        <w:tabs>
          <w:tab w:val="left" w:pos="708"/>
        </w:tabs>
        <w:ind w:left="5040" w:hanging="360"/>
      </w:pPr>
    </w:lvl>
    <w:lvl w:ilvl="7" w:tplc="69C08C24">
      <w:start w:val="1"/>
      <w:numFmt w:val="lowerLetter"/>
      <w:lvlText w:val="%8."/>
      <w:lvlJc w:val="left"/>
      <w:pPr>
        <w:tabs>
          <w:tab w:val="left" w:pos="708"/>
        </w:tabs>
        <w:ind w:left="5760" w:hanging="360"/>
      </w:pPr>
    </w:lvl>
    <w:lvl w:ilvl="8" w:tplc="BF98D48C">
      <w:start w:val="1"/>
      <w:numFmt w:val="lowerRoman"/>
      <w:lvlText w:val="%9."/>
      <w:lvlJc w:val="right"/>
      <w:pPr>
        <w:tabs>
          <w:tab w:val="left" w:pos="708"/>
        </w:tabs>
        <w:ind w:left="6480" w:hanging="180"/>
      </w:pPr>
    </w:lvl>
  </w:abstractNum>
  <w:abstractNum w:abstractNumId="38" w15:restartNumberingAfterBreak="0">
    <w:nsid w:val="7A6F4CFB"/>
    <w:multiLevelType w:val="hybridMultilevel"/>
    <w:tmpl w:val="F2261E12"/>
    <w:lvl w:ilvl="0" w:tplc="E0C45466">
      <w:start w:val="1"/>
      <w:numFmt w:val="decimal"/>
      <w:lvlText w:val="(%1)"/>
      <w:lvlJc w:val="left"/>
      <w:pPr>
        <w:tabs>
          <w:tab w:val="left" w:pos="708"/>
        </w:tabs>
        <w:ind w:left="1080" w:hanging="720"/>
      </w:pPr>
      <w:rPr>
        <w:rFonts w:ascii="Verdana" w:eastAsia="Times New Roman" w:hAnsi="Verdana" w:cs="Times New Roman"/>
      </w:rPr>
    </w:lvl>
    <w:lvl w:ilvl="1" w:tplc="2AD0F2C6">
      <w:start w:val="1"/>
      <w:numFmt w:val="lowerLetter"/>
      <w:lvlText w:val="%2."/>
      <w:lvlJc w:val="left"/>
      <w:pPr>
        <w:tabs>
          <w:tab w:val="left" w:pos="708"/>
        </w:tabs>
        <w:ind w:left="1440" w:hanging="360"/>
      </w:pPr>
    </w:lvl>
    <w:lvl w:ilvl="2" w:tplc="4CFCDB54">
      <w:start w:val="1"/>
      <w:numFmt w:val="lowerRoman"/>
      <w:lvlText w:val="%3."/>
      <w:lvlJc w:val="right"/>
      <w:pPr>
        <w:tabs>
          <w:tab w:val="left" w:pos="708"/>
        </w:tabs>
        <w:ind w:left="2160" w:hanging="180"/>
      </w:pPr>
    </w:lvl>
    <w:lvl w:ilvl="3" w:tplc="CFFC807C">
      <w:start w:val="1"/>
      <w:numFmt w:val="decimal"/>
      <w:lvlText w:val="%4."/>
      <w:lvlJc w:val="left"/>
      <w:pPr>
        <w:tabs>
          <w:tab w:val="left" w:pos="708"/>
        </w:tabs>
        <w:ind w:left="2880" w:hanging="360"/>
      </w:pPr>
    </w:lvl>
    <w:lvl w:ilvl="4" w:tplc="9050EEA6">
      <w:start w:val="1"/>
      <w:numFmt w:val="lowerLetter"/>
      <w:lvlText w:val="%5."/>
      <w:lvlJc w:val="left"/>
      <w:pPr>
        <w:tabs>
          <w:tab w:val="left" w:pos="708"/>
        </w:tabs>
        <w:ind w:left="3600" w:hanging="360"/>
      </w:pPr>
    </w:lvl>
    <w:lvl w:ilvl="5" w:tplc="05E0B624">
      <w:start w:val="1"/>
      <w:numFmt w:val="lowerRoman"/>
      <w:lvlText w:val="%6."/>
      <w:lvlJc w:val="right"/>
      <w:pPr>
        <w:tabs>
          <w:tab w:val="left" w:pos="708"/>
        </w:tabs>
        <w:ind w:left="4320" w:hanging="180"/>
      </w:pPr>
    </w:lvl>
    <w:lvl w:ilvl="6" w:tplc="2FBA6940">
      <w:start w:val="1"/>
      <w:numFmt w:val="decimal"/>
      <w:lvlText w:val="%7."/>
      <w:lvlJc w:val="left"/>
      <w:pPr>
        <w:tabs>
          <w:tab w:val="left" w:pos="708"/>
        </w:tabs>
        <w:ind w:left="5040" w:hanging="360"/>
      </w:pPr>
    </w:lvl>
    <w:lvl w:ilvl="7" w:tplc="486EFE6E">
      <w:start w:val="1"/>
      <w:numFmt w:val="lowerLetter"/>
      <w:lvlText w:val="%8."/>
      <w:lvlJc w:val="left"/>
      <w:pPr>
        <w:tabs>
          <w:tab w:val="left" w:pos="708"/>
        </w:tabs>
        <w:ind w:left="5760" w:hanging="360"/>
      </w:pPr>
    </w:lvl>
    <w:lvl w:ilvl="8" w:tplc="807C7DD6">
      <w:start w:val="1"/>
      <w:numFmt w:val="lowerRoman"/>
      <w:lvlText w:val="%9."/>
      <w:lvlJc w:val="right"/>
      <w:pPr>
        <w:tabs>
          <w:tab w:val="left" w:pos="708"/>
        </w:tabs>
        <w:ind w:left="6480" w:hanging="180"/>
      </w:pPr>
    </w:lvl>
  </w:abstractNum>
  <w:abstractNum w:abstractNumId="39" w15:restartNumberingAfterBreak="0">
    <w:nsid w:val="7AA96949"/>
    <w:multiLevelType w:val="multilevel"/>
    <w:tmpl w:val="260A9A22"/>
    <w:lvl w:ilvl="0">
      <w:start w:val="10"/>
      <w:numFmt w:val="decimal"/>
      <w:lvlText w:val="%1"/>
      <w:lvlJc w:val="left"/>
      <w:pPr>
        <w:tabs>
          <w:tab w:val="left" w:pos="708"/>
        </w:tabs>
        <w:ind w:left="600" w:hanging="600"/>
      </w:pPr>
      <w:rPr>
        <w:rFonts w:hint="default"/>
      </w:rPr>
    </w:lvl>
    <w:lvl w:ilvl="1">
      <w:start w:val="2"/>
      <w:numFmt w:val="decimal"/>
      <w:lvlText w:val="%1-%2"/>
      <w:lvlJc w:val="left"/>
      <w:pPr>
        <w:tabs>
          <w:tab w:val="left" w:pos="708"/>
        </w:tabs>
        <w:ind w:left="1428" w:hanging="720"/>
      </w:pPr>
      <w:rPr>
        <w:rFonts w:hint="default"/>
      </w:rPr>
    </w:lvl>
    <w:lvl w:ilvl="2">
      <w:start w:val="1"/>
      <w:numFmt w:val="decimal"/>
      <w:lvlText w:val="%1-%2.%3"/>
      <w:lvlJc w:val="left"/>
      <w:pPr>
        <w:tabs>
          <w:tab w:val="left" w:pos="708"/>
        </w:tabs>
        <w:ind w:left="2136" w:hanging="720"/>
      </w:pPr>
      <w:rPr>
        <w:rFonts w:hint="default"/>
      </w:rPr>
    </w:lvl>
    <w:lvl w:ilvl="3">
      <w:start w:val="1"/>
      <w:numFmt w:val="decimal"/>
      <w:lvlText w:val="%1-%2.%3.%4"/>
      <w:lvlJc w:val="left"/>
      <w:pPr>
        <w:tabs>
          <w:tab w:val="left" w:pos="708"/>
        </w:tabs>
        <w:ind w:left="3204" w:hanging="1080"/>
      </w:pPr>
      <w:rPr>
        <w:rFonts w:hint="default"/>
      </w:rPr>
    </w:lvl>
    <w:lvl w:ilvl="4">
      <w:start w:val="1"/>
      <w:numFmt w:val="decimal"/>
      <w:lvlText w:val="%1-%2.%3.%4.%5"/>
      <w:lvlJc w:val="left"/>
      <w:pPr>
        <w:tabs>
          <w:tab w:val="left" w:pos="708"/>
        </w:tabs>
        <w:ind w:left="4272" w:hanging="1440"/>
      </w:pPr>
      <w:rPr>
        <w:rFonts w:hint="default"/>
      </w:rPr>
    </w:lvl>
    <w:lvl w:ilvl="5">
      <w:start w:val="1"/>
      <w:numFmt w:val="decimal"/>
      <w:lvlText w:val="%1-%2.%3.%4.%5.%6"/>
      <w:lvlJc w:val="left"/>
      <w:pPr>
        <w:tabs>
          <w:tab w:val="left" w:pos="708"/>
        </w:tabs>
        <w:ind w:left="5340" w:hanging="1800"/>
      </w:pPr>
      <w:rPr>
        <w:rFonts w:hint="default"/>
      </w:rPr>
    </w:lvl>
    <w:lvl w:ilvl="6">
      <w:start w:val="1"/>
      <w:numFmt w:val="decimal"/>
      <w:lvlText w:val="%1-%2.%3.%4.%5.%6.%7"/>
      <w:lvlJc w:val="left"/>
      <w:pPr>
        <w:tabs>
          <w:tab w:val="left" w:pos="708"/>
        </w:tabs>
        <w:ind w:left="6048" w:hanging="1800"/>
      </w:pPr>
      <w:rPr>
        <w:rFonts w:hint="default"/>
      </w:rPr>
    </w:lvl>
    <w:lvl w:ilvl="7">
      <w:start w:val="1"/>
      <w:numFmt w:val="decimal"/>
      <w:lvlText w:val="%1-%2.%3.%4.%5.%6.%7.%8"/>
      <w:lvlJc w:val="left"/>
      <w:pPr>
        <w:tabs>
          <w:tab w:val="left" w:pos="708"/>
        </w:tabs>
        <w:ind w:left="7116" w:hanging="2160"/>
      </w:pPr>
      <w:rPr>
        <w:rFonts w:hint="default"/>
      </w:rPr>
    </w:lvl>
    <w:lvl w:ilvl="8">
      <w:start w:val="1"/>
      <w:numFmt w:val="decimal"/>
      <w:lvlText w:val="%1-%2.%3.%4.%5.%6.%7.%8.%9"/>
      <w:lvlJc w:val="left"/>
      <w:pPr>
        <w:tabs>
          <w:tab w:val="left" w:pos="708"/>
        </w:tabs>
        <w:ind w:left="8184" w:hanging="2520"/>
      </w:pPr>
      <w:rPr>
        <w:rFonts w:hint="default"/>
      </w:rPr>
    </w:lvl>
  </w:abstractNum>
  <w:abstractNum w:abstractNumId="40" w15:restartNumberingAfterBreak="0">
    <w:nsid w:val="7EE1462E"/>
    <w:multiLevelType w:val="hybridMultilevel"/>
    <w:tmpl w:val="E5F6B88C"/>
    <w:lvl w:ilvl="0" w:tplc="40926C3C">
      <w:start w:val="1"/>
      <w:numFmt w:val="bullet"/>
      <w:lvlText w:val=""/>
      <w:lvlJc w:val="left"/>
      <w:pPr>
        <w:tabs>
          <w:tab w:val="left" w:pos="708"/>
        </w:tabs>
        <w:ind w:left="720" w:hanging="360"/>
      </w:pPr>
      <w:rPr>
        <w:rFonts w:ascii="Symbol" w:hAnsi="Symbol" w:hint="default"/>
      </w:rPr>
    </w:lvl>
    <w:lvl w:ilvl="1" w:tplc="C10470F0">
      <w:start w:val="1"/>
      <w:numFmt w:val="bullet"/>
      <w:lvlText w:val="o"/>
      <w:lvlJc w:val="left"/>
      <w:pPr>
        <w:tabs>
          <w:tab w:val="left" w:pos="708"/>
        </w:tabs>
        <w:ind w:left="1440" w:hanging="360"/>
      </w:pPr>
      <w:rPr>
        <w:rFonts w:ascii="Courier New" w:hAnsi="Courier New" w:cs="Courier New" w:hint="default"/>
      </w:rPr>
    </w:lvl>
    <w:lvl w:ilvl="2" w:tplc="20723732">
      <w:start w:val="1"/>
      <w:numFmt w:val="bullet"/>
      <w:lvlText w:val=""/>
      <w:lvlJc w:val="left"/>
      <w:pPr>
        <w:tabs>
          <w:tab w:val="left" w:pos="708"/>
        </w:tabs>
        <w:ind w:left="2160" w:hanging="360"/>
      </w:pPr>
      <w:rPr>
        <w:rFonts w:ascii="Wingdings" w:hAnsi="Wingdings" w:hint="default"/>
      </w:rPr>
    </w:lvl>
    <w:lvl w:ilvl="3" w:tplc="C2CC9532">
      <w:start w:val="1"/>
      <w:numFmt w:val="bullet"/>
      <w:lvlText w:val=""/>
      <w:lvlJc w:val="left"/>
      <w:pPr>
        <w:tabs>
          <w:tab w:val="left" w:pos="708"/>
        </w:tabs>
        <w:ind w:left="2880" w:hanging="360"/>
      </w:pPr>
      <w:rPr>
        <w:rFonts w:ascii="Symbol" w:hAnsi="Symbol" w:hint="default"/>
      </w:rPr>
    </w:lvl>
    <w:lvl w:ilvl="4" w:tplc="48EE4AD0">
      <w:start w:val="1"/>
      <w:numFmt w:val="bullet"/>
      <w:lvlText w:val="o"/>
      <w:lvlJc w:val="left"/>
      <w:pPr>
        <w:tabs>
          <w:tab w:val="left" w:pos="708"/>
        </w:tabs>
        <w:ind w:left="3600" w:hanging="360"/>
      </w:pPr>
      <w:rPr>
        <w:rFonts w:ascii="Courier New" w:hAnsi="Courier New" w:cs="Courier New" w:hint="default"/>
      </w:rPr>
    </w:lvl>
    <w:lvl w:ilvl="5" w:tplc="A476CEE4">
      <w:start w:val="1"/>
      <w:numFmt w:val="bullet"/>
      <w:lvlText w:val=""/>
      <w:lvlJc w:val="left"/>
      <w:pPr>
        <w:tabs>
          <w:tab w:val="left" w:pos="708"/>
        </w:tabs>
        <w:ind w:left="4320" w:hanging="360"/>
      </w:pPr>
      <w:rPr>
        <w:rFonts w:ascii="Wingdings" w:hAnsi="Wingdings" w:hint="default"/>
      </w:rPr>
    </w:lvl>
    <w:lvl w:ilvl="6" w:tplc="77FC5D24">
      <w:start w:val="1"/>
      <w:numFmt w:val="bullet"/>
      <w:lvlText w:val=""/>
      <w:lvlJc w:val="left"/>
      <w:pPr>
        <w:tabs>
          <w:tab w:val="left" w:pos="708"/>
        </w:tabs>
        <w:ind w:left="5040" w:hanging="360"/>
      </w:pPr>
      <w:rPr>
        <w:rFonts w:ascii="Symbol" w:hAnsi="Symbol" w:hint="default"/>
      </w:rPr>
    </w:lvl>
    <w:lvl w:ilvl="7" w:tplc="CAE416D2">
      <w:start w:val="1"/>
      <w:numFmt w:val="bullet"/>
      <w:lvlText w:val="o"/>
      <w:lvlJc w:val="left"/>
      <w:pPr>
        <w:tabs>
          <w:tab w:val="left" w:pos="708"/>
        </w:tabs>
        <w:ind w:left="5760" w:hanging="360"/>
      </w:pPr>
      <w:rPr>
        <w:rFonts w:ascii="Courier New" w:hAnsi="Courier New" w:cs="Courier New" w:hint="default"/>
      </w:rPr>
    </w:lvl>
    <w:lvl w:ilvl="8" w:tplc="EAEC2340">
      <w:start w:val="1"/>
      <w:numFmt w:val="bullet"/>
      <w:lvlText w:val=""/>
      <w:lvlJc w:val="left"/>
      <w:pPr>
        <w:tabs>
          <w:tab w:val="left" w:pos="708"/>
        </w:tabs>
        <w:ind w:left="6480" w:hanging="360"/>
      </w:pPr>
      <w:rPr>
        <w:rFonts w:ascii="Wingdings" w:hAnsi="Wingdings" w:hint="default"/>
      </w:rPr>
    </w:lvl>
  </w:abstractNum>
  <w:num w:numId="1" w16cid:durableId="1177501346">
    <w:abstractNumId w:val="36"/>
  </w:num>
  <w:num w:numId="2" w16cid:durableId="251087311">
    <w:abstractNumId w:val="35"/>
  </w:num>
  <w:num w:numId="3" w16cid:durableId="8753139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88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90953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7313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87809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87348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44557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5898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01945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585618">
    <w:abstractNumId w:val="24"/>
  </w:num>
  <w:num w:numId="13" w16cid:durableId="489249799">
    <w:abstractNumId w:val="5"/>
  </w:num>
  <w:num w:numId="14" w16cid:durableId="1285111652">
    <w:abstractNumId w:val="30"/>
  </w:num>
  <w:num w:numId="15" w16cid:durableId="518354126">
    <w:abstractNumId w:val="34"/>
  </w:num>
  <w:num w:numId="16" w16cid:durableId="999119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E9"/>
    <w:rsid w:val="00096E01"/>
    <w:rsid w:val="000E59CA"/>
    <w:rsid w:val="000F6E8F"/>
    <w:rsid w:val="0011730F"/>
    <w:rsid w:val="00135D6A"/>
    <w:rsid w:val="001402BA"/>
    <w:rsid w:val="001406E0"/>
    <w:rsid w:val="001834D9"/>
    <w:rsid w:val="00187962"/>
    <w:rsid w:val="001901E6"/>
    <w:rsid w:val="001910D5"/>
    <w:rsid w:val="001A17F3"/>
    <w:rsid w:val="001A6351"/>
    <w:rsid w:val="001B34D0"/>
    <w:rsid w:val="00216DCB"/>
    <w:rsid w:val="00223391"/>
    <w:rsid w:val="0024308E"/>
    <w:rsid w:val="00262B12"/>
    <w:rsid w:val="00263A8D"/>
    <w:rsid w:val="00263AA5"/>
    <w:rsid w:val="002B18A7"/>
    <w:rsid w:val="002D1DD8"/>
    <w:rsid w:val="002D60C8"/>
    <w:rsid w:val="003350AE"/>
    <w:rsid w:val="00362080"/>
    <w:rsid w:val="003730B8"/>
    <w:rsid w:val="00394135"/>
    <w:rsid w:val="003B0DB2"/>
    <w:rsid w:val="003B653C"/>
    <w:rsid w:val="003D0E05"/>
    <w:rsid w:val="003F2EB3"/>
    <w:rsid w:val="003F7E99"/>
    <w:rsid w:val="0040405A"/>
    <w:rsid w:val="00430332"/>
    <w:rsid w:val="00446762"/>
    <w:rsid w:val="00446CA4"/>
    <w:rsid w:val="0045701A"/>
    <w:rsid w:val="00466576"/>
    <w:rsid w:val="00491D18"/>
    <w:rsid w:val="00495841"/>
    <w:rsid w:val="00497DE2"/>
    <w:rsid w:val="004C36AB"/>
    <w:rsid w:val="005042F8"/>
    <w:rsid w:val="0051552A"/>
    <w:rsid w:val="005279AD"/>
    <w:rsid w:val="005356B9"/>
    <w:rsid w:val="00593010"/>
    <w:rsid w:val="005B2D62"/>
    <w:rsid w:val="005B4CC7"/>
    <w:rsid w:val="005C3F7C"/>
    <w:rsid w:val="005C70EC"/>
    <w:rsid w:val="005E4C7F"/>
    <w:rsid w:val="005E779A"/>
    <w:rsid w:val="0064662E"/>
    <w:rsid w:val="00646964"/>
    <w:rsid w:val="00663CCA"/>
    <w:rsid w:val="006704BE"/>
    <w:rsid w:val="00685794"/>
    <w:rsid w:val="00685BA1"/>
    <w:rsid w:val="006C2219"/>
    <w:rsid w:val="006E0C87"/>
    <w:rsid w:val="006F5C57"/>
    <w:rsid w:val="007071A6"/>
    <w:rsid w:val="007B49BD"/>
    <w:rsid w:val="007E5E93"/>
    <w:rsid w:val="00810CB6"/>
    <w:rsid w:val="00865C77"/>
    <w:rsid w:val="008A2C91"/>
    <w:rsid w:val="008B1FF1"/>
    <w:rsid w:val="008B49B4"/>
    <w:rsid w:val="008F5131"/>
    <w:rsid w:val="00907711"/>
    <w:rsid w:val="00912EBD"/>
    <w:rsid w:val="00925DA8"/>
    <w:rsid w:val="00943291"/>
    <w:rsid w:val="009A1825"/>
    <w:rsid w:val="009A519A"/>
    <w:rsid w:val="00A0731D"/>
    <w:rsid w:val="00A56627"/>
    <w:rsid w:val="00A614AA"/>
    <w:rsid w:val="00AB3B1D"/>
    <w:rsid w:val="00AD2CB0"/>
    <w:rsid w:val="00B41F71"/>
    <w:rsid w:val="00B804D1"/>
    <w:rsid w:val="00B836E8"/>
    <w:rsid w:val="00B912D6"/>
    <w:rsid w:val="00B957AC"/>
    <w:rsid w:val="00BA6B65"/>
    <w:rsid w:val="00BF312C"/>
    <w:rsid w:val="00C20A12"/>
    <w:rsid w:val="00C2392C"/>
    <w:rsid w:val="00C571A9"/>
    <w:rsid w:val="00C63442"/>
    <w:rsid w:val="00C677B2"/>
    <w:rsid w:val="00C7673C"/>
    <w:rsid w:val="00C772F7"/>
    <w:rsid w:val="00C80770"/>
    <w:rsid w:val="00C85EE4"/>
    <w:rsid w:val="00C93F03"/>
    <w:rsid w:val="00CE367E"/>
    <w:rsid w:val="00CE7BF8"/>
    <w:rsid w:val="00D228E9"/>
    <w:rsid w:val="00D27B3B"/>
    <w:rsid w:val="00D327A9"/>
    <w:rsid w:val="00D33381"/>
    <w:rsid w:val="00D4383B"/>
    <w:rsid w:val="00D45CD2"/>
    <w:rsid w:val="00D82D80"/>
    <w:rsid w:val="00D836A2"/>
    <w:rsid w:val="00D85B33"/>
    <w:rsid w:val="00DD2B28"/>
    <w:rsid w:val="00DD7460"/>
    <w:rsid w:val="00DF687C"/>
    <w:rsid w:val="00E021E2"/>
    <w:rsid w:val="00E17BF8"/>
    <w:rsid w:val="00E22FED"/>
    <w:rsid w:val="00E23226"/>
    <w:rsid w:val="00EA52BC"/>
    <w:rsid w:val="00EB46F5"/>
    <w:rsid w:val="00EC3D87"/>
    <w:rsid w:val="00EF325F"/>
    <w:rsid w:val="00EF7759"/>
    <w:rsid w:val="00F023FC"/>
    <w:rsid w:val="00F14F01"/>
    <w:rsid w:val="00F33D7E"/>
    <w:rsid w:val="00F45891"/>
    <w:rsid w:val="00F570BA"/>
    <w:rsid w:val="00F665AA"/>
    <w:rsid w:val="00F7559B"/>
    <w:rsid w:val="00FB678E"/>
    <w:rsid w:val="00FE60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8211FA"/>
  <w15:docId w15:val="{EFF47225-5072-4D63-85B0-81E8FA1E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2C91"/>
    <w:rPr>
      <w:rFonts w:ascii="Verdana" w:eastAsia="Times New Roman" w:hAnsi="Verdana" w:cs="Times New Roman"/>
      <w:sz w:val="20"/>
      <w:szCs w:val="20"/>
      <w:lang w:eastAsia="nb-NO"/>
    </w:rPr>
  </w:style>
  <w:style w:type="paragraph" w:styleId="Overskrift1">
    <w:name w:val="heading 1"/>
    <w:basedOn w:val="Normal"/>
    <w:link w:val="Overskrift1Tegn"/>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DF68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A566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Pr>
      <w:rFonts w:asciiTheme="majorHAnsi" w:eastAsiaTheme="majorEastAsia" w:hAnsiTheme="majorHAnsi" w:cstheme="majorBidi"/>
      <w:color w:val="2E74B5" w:themeColor="accent1" w:themeShade="BF"/>
      <w:sz w:val="32"/>
      <w:szCs w:val="32"/>
      <w:lang w:eastAsia="nb-NO"/>
    </w:rPr>
  </w:style>
  <w:style w:type="paragraph" w:styleId="NormalWeb">
    <w:name w:val="Normal (Web)"/>
    <w:basedOn w:val="Normal"/>
    <w:pPr>
      <w:spacing w:before="180"/>
    </w:pPr>
    <w:rPr>
      <w:rFonts w:ascii="Times New Roman" w:hAnsi="Times New Roman"/>
      <w:sz w:val="24"/>
      <w:szCs w:val="24"/>
    </w:rPr>
  </w:style>
  <w:style w:type="character" w:styleId="Merknadsreferanse">
    <w:name w:val="annotation reference"/>
    <w:rPr>
      <w:sz w:val="16"/>
      <w:szCs w:val="16"/>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rFonts w:ascii="Verdana" w:eastAsia="Times New Roman" w:hAnsi="Verdana" w:cs="Times New Roman"/>
      <w:sz w:val="20"/>
      <w:szCs w:val="20"/>
      <w:lang w:eastAsia="nb-NO"/>
    </w:rPr>
  </w:style>
  <w:style w:type="paragraph" w:styleId="Bobletekst">
    <w:name w:val="Balloon Text"/>
    <w:basedOn w:val="Normal"/>
    <w:link w:val="BobletekstTegn"/>
    <w:rPr>
      <w:rFonts w:ascii="Segoe UI" w:hAnsi="Segoe UI" w:cs="Segoe UI"/>
      <w:sz w:val="18"/>
      <w:szCs w:val="18"/>
    </w:rPr>
  </w:style>
  <w:style w:type="character" w:customStyle="1" w:styleId="BobletekstTegn">
    <w:name w:val="Bobletekst Tegn"/>
    <w:basedOn w:val="Standardskriftforavsnitt"/>
    <w:link w:val="Bobletekst"/>
    <w:rPr>
      <w:rFonts w:ascii="Segoe UI" w:eastAsia="Times New Roman" w:hAnsi="Segoe UI" w:cs="Segoe UI"/>
      <w:sz w:val="18"/>
      <w:szCs w:val="18"/>
      <w:lang w:eastAsia="nb-NO"/>
    </w:rPr>
  </w:style>
  <w:style w:type="paragraph" w:customStyle="1" w:styleId="mortaga">
    <w:name w:val="mortag_a"/>
    <w:basedOn w:val="Normal"/>
    <w:pPr>
      <w:spacing w:before="100" w:after="100"/>
    </w:pPr>
    <w:rPr>
      <w:rFonts w:ascii="Times New Roman" w:hAnsi="Times New Roman"/>
      <w:sz w:val="24"/>
      <w:szCs w:val="24"/>
    </w:rPr>
  </w:style>
  <w:style w:type="paragraph" w:customStyle="1" w:styleId="Default">
    <w:name w:val="Default"/>
    <w:pPr>
      <w:spacing w:after="0" w:line="240" w:lineRule="auto"/>
    </w:pPr>
    <w:rPr>
      <w:rFonts w:ascii="Arial" w:hAnsi="Arial" w:cs="Arial"/>
      <w:color w:val="000000"/>
      <w:sz w:val="24"/>
      <w:szCs w:val="24"/>
    </w:rPr>
  </w:style>
  <w:style w:type="paragraph" w:styleId="Rentekst">
    <w:name w:val="Plain Text"/>
    <w:basedOn w:val="Normal"/>
    <w:link w:val="RentekstTegn"/>
    <w:rPr>
      <w:rFonts w:ascii="Courier New" w:eastAsia="Calibri" w:hAnsi="Courier New" w:cs="Courier New"/>
    </w:rPr>
  </w:style>
  <w:style w:type="character" w:customStyle="1" w:styleId="RentekstTegn">
    <w:name w:val="Ren tekst Tegn"/>
    <w:basedOn w:val="Standardskriftforavsnitt"/>
    <w:link w:val="Rentekst"/>
    <w:rPr>
      <w:rFonts w:ascii="Courier New" w:eastAsia="Calibri" w:hAnsi="Courier New" w:cs="Courier New"/>
      <w:sz w:val="20"/>
      <w:szCs w:val="20"/>
      <w:lang w:eastAsia="nb-NO"/>
    </w:rPr>
  </w:style>
  <w:style w:type="paragraph" w:styleId="Listeavsnitt">
    <w:name w:val="List Paragraph"/>
    <w:basedOn w:val="Normal"/>
    <w:qFormat/>
    <w:pPr>
      <w:ind w:left="720"/>
      <w:contextualSpacing/>
    </w:pPr>
    <w:rPr>
      <w:rFonts w:ascii="Times New Roman" w:hAnsi="Times New Roman"/>
      <w:sz w:val="24"/>
    </w:rPr>
  </w:style>
  <w:style w:type="paragraph" w:styleId="Brdtekst">
    <w:name w:val="Body Text"/>
    <w:basedOn w:val="Normal"/>
    <w:link w:val="BrdtekstTegn"/>
    <w:rPr>
      <w:rFonts w:ascii="LucidaSans" w:hAnsi="LucidaSans"/>
      <w:sz w:val="18"/>
      <w:szCs w:val="18"/>
    </w:rPr>
  </w:style>
  <w:style w:type="character" w:customStyle="1" w:styleId="BrdtekstTegn">
    <w:name w:val="Brødtekst Tegn"/>
    <w:basedOn w:val="Standardskriftforavsnitt"/>
    <w:link w:val="Brdtekst"/>
    <w:rPr>
      <w:rFonts w:ascii="LucidaSans" w:eastAsia="Times New Roman" w:hAnsi="LucidaSans" w:cs="Times New Roman"/>
      <w:sz w:val="18"/>
      <w:szCs w:val="18"/>
      <w:lang w:eastAsia="nb-NO"/>
    </w:rPr>
  </w:style>
  <w:style w:type="paragraph" w:styleId="Kommentaremne">
    <w:name w:val="annotation subject"/>
    <w:basedOn w:val="Merknadstekst"/>
    <w:link w:val="KommentaremneTegn"/>
    <w:rPr>
      <w:b/>
      <w:bCs/>
    </w:rPr>
  </w:style>
  <w:style w:type="character" w:customStyle="1" w:styleId="KommentaremneTegn">
    <w:name w:val="Kommentaremne Tegn"/>
    <w:basedOn w:val="MerknadstekstTegn"/>
    <w:link w:val="Kommentaremne"/>
    <w:rPr>
      <w:rFonts w:ascii="Verdana" w:eastAsia="Times New Roman" w:hAnsi="Verdana" w:cs="Times New Roman"/>
      <w:b/>
      <w:bCs/>
      <w:sz w:val="20"/>
      <w:szCs w:val="20"/>
      <w:lang w:eastAsia="nb-NO"/>
    </w:rPr>
  </w:style>
  <w:style w:type="paragraph" w:styleId="Topptekst">
    <w:name w:val="header"/>
    <w:basedOn w:val="Normal"/>
    <w:link w:val="TopptekstTegn"/>
    <w:pPr>
      <w:tabs>
        <w:tab w:val="center" w:pos="4536"/>
        <w:tab w:val="right" w:pos="9072"/>
      </w:tabs>
    </w:pPr>
  </w:style>
  <w:style w:type="character" w:customStyle="1" w:styleId="TopptekstTegn">
    <w:name w:val="Topptekst Tegn"/>
    <w:basedOn w:val="Standardskriftforavsnitt"/>
    <w:link w:val="Topptekst"/>
    <w:rPr>
      <w:rFonts w:ascii="Verdana" w:eastAsia="Times New Roman" w:hAnsi="Verdana" w:cs="Times New Roman"/>
      <w:sz w:val="20"/>
      <w:szCs w:val="20"/>
      <w:lang w:eastAsia="nb-NO"/>
    </w:rPr>
  </w:style>
  <w:style w:type="paragraph" w:styleId="Bunntekst">
    <w:name w:val="footer"/>
    <w:basedOn w:val="Normal"/>
    <w:link w:val="BunntekstTegn"/>
    <w:pPr>
      <w:tabs>
        <w:tab w:val="center" w:pos="4536"/>
        <w:tab w:val="right" w:pos="9072"/>
      </w:tabs>
    </w:pPr>
  </w:style>
  <w:style w:type="character" w:customStyle="1" w:styleId="BunntekstTegn">
    <w:name w:val="Bunntekst Tegn"/>
    <w:basedOn w:val="Standardskriftforavsnitt"/>
    <w:link w:val="Bunntekst"/>
    <w:rPr>
      <w:rFonts w:ascii="Verdana" w:eastAsia="Times New Roman" w:hAnsi="Verdana" w:cs="Times New Roman"/>
      <w:sz w:val="20"/>
      <w:szCs w:val="20"/>
      <w:lang w:eastAsia="nb-NO"/>
    </w:rPr>
  </w:style>
  <w:style w:type="character" w:customStyle="1" w:styleId="highlight2">
    <w:name w:val="highlight2"/>
    <w:basedOn w:val="Standardskriftforavsnitt"/>
    <w:rPr>
      <w:shd w:val="clear" w:color="auto" w:fill="FFF6B2"/>
    </w:rPr>
  </w:style>
  <w:style w:type="paragraph" w:styleId="Ingenmellomrom">
    <w:name w:val="No Spacing"/>
    <w:link w:val="IngenmellomromTegn"/>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rPr>
      <w:rFonts w:eastAsiaTheme="minorEastAsia"/>
      <w:lang w:eastAsia="nb-NO"/>
    </w:rPr>
  </w:style>
  <w:style w:type="paragraph" w:styleId="Sluttnotetekst">
    <w:name w:val="endnote text"/>
    <w:basedOn w:val="Normal"/>
    <w:link w:val="SluttnotetekstTegn"/>
    <w:pPr>
      <w:spacing w:after="0" w:line="240" w:lineRule="auto"/>
    </w:pPr>
  </w:style>
  <w:style w:type="character" w:customStyle="1" w:styleId="SluttnotetekstTegn">
    <w:name w:val="Sluttnotetekst Tegn"/>
    <w:basedOn w:val="Standardskriftforavsnitt"/>
    <w:link w:val="Sluttnotetekst"/>
    <w:rPr>
      <w:rFonts w:ascii="Verdana" w:eastAsia="Times New Roman" w:hAnsi="Verdana" w:cs="Times New Roman"/>
      <w:sz w:val="20"/>
      <w:szCs w:val="20"/>
      <w:lang w:eastAsia="nb-NO"/>
    </w:rPr>
  </w:style>
  <w:style w:type="character" w:styleId="Sluttnotereferanse">
    <w:name w:val="endnote reference"/>
    <w:basedOn w:val="Standardskriftforavsnitt"/>
    <w:rPr>
      <w:vertAlign w:val="superscript"/>
    </w:rPr>
  </w:style>
  <w:style w:type="paragraph" w:styleId="Fotnotetekst">
    <w:name w:val="footnote text"/>
    <w:basedOn w:val="Normal"/>
    <w:link w:val="FotnotetekstTegn"/>
    <w:pPr>
      <w:spacing w:after="0" w:line="240" w:lineRule="auto"/>
    </w:pPr>
  </w:style>
  <w:style w:type="character" w:customStyle="1" w:styleId="FotnotetekstTegn">
    <w:name w:val="Fotnotetekst Tegn"/>
    <w:basedOn w:val="Standardskriftforavsnitt"/>
    <w:link w:val="Fotnotetekst"/>
    <w:rPr>
      <w:rFonts w:ascii="Verdana" w:eastAsia="Times New Roman" w:hAnsi="Verdana" w:cs="Times New Roman"/>
      <w:sz w:val="20"/>
      <w:szCs w:val="20"/>
      <w:lang w:eastAsia="nb-NO"/>
    </w:rPr>
  </w:style>
  <w:style w:type="character" w:styleId="Fotnotereferanse">
    <w:name w:val="footnote reference"/>
    <w:basedOn w:val="Standardskriftforavsnitt"/>
    <w:rPr>
      <w:vertAlign w:val="superscript"/>
    </w:rPr>
  </w:style>
  <w:style w:type="table" w:styleId="Tabellrutenett">
    <w:name w:val="Table Grid"/>
    <w:tblPr>
      <w:tblCellMar>
        <w:top w:w="0" w:type="dxa"/>
        <w:left w:w="0" w:type="dxa"/>
        <w:bottom w:w="0" w:type="dxa"/>
        <w:right w:w="0" w:type="dxa"/>
      </w:tblCellMar>
    </w:tblPr>
  </w:style>
  <w:style w:type="character" w:customStyle="1" w:styleId="Overskrift2Tegn">
    <w:name w:val="Overskrift 2 Tegn"/>
    <w:basedOn w:val="Standardskriftforavsnitt"/>
    <w:link w:val="Overskrift2"/>
    <w:uiPriority w:val="9"/>
    <w:semiHidden/>
    <w:rsid w:val="00DF687C"/>
    <w:rPr>
      <w:rFonts w:asciiTheme="majorHAnsi" w:eastAsiaTheme="majorEastAsia" w:hAnsiTheme="majorHAnsi" w:cstheme="majorBidi"/>
      <w:color w:val="2E74B5" w:themeColor="accent1" w:themeShade="BF"/>
      <w:sz w:val="26"/>
      <w:szCs w:val="26"/>
      <w:lang w:eastAsia="nb-NO"/>
    </w:rPr>
  </w:style>
  <w:style w:type="paragraph" w:customStyle="1" w:styleId="kildelisteoverskrift">
    <w:name w:val="kildelisteoverskrift"/>
    <w:basedOn w:val="Normal"/>
    <w:rsid w:val="003B0DB2"/>
    <w:pPr>
      <w:tabs>
        <w:tab w:val="left" w:pos="9000"/>
        <w:tab w:val="right" w:pos="9360"/>
      </w:tabs>
      <w:suppressAutoHyphens/>
      <w:overflowPunct w:val="0"/>
      <w:autoSpaceDE w:val="0"/>
      <w:autoSpaceDN w:val="0"/>
      <w:adjustRightInd w:val="0"/>
      <w:spacing w:after="0" w:line="240" w:lineRule="auto"/>
      <w:textAlignment w:val="baseline"/>
    </w:pPr>
    <w:rPr>
      <w:rFonts w:ascii="Courier New" w:hAnsi="Courier New"/>
      <w:sz w:val="24"/>
      <w:lang w:val="en-US"/>
    </w:rPr>
  </w:style>
  <w:style w:type="paragraph" w:styleId="Revisjon">
    <w:name w:val="Revision"/>
    <w:hidden/>
    <w:uiPriority w:val="99"/>
    <w:semiHidden/>
    <w:rsid w:val="005279AD"/>
    <w:pPr>
      <w:spacing w:after="0" w:line="240" w:lineRule="auto"/>
    </w:pPr>
    <w:rPr>
      <w:rFonts w:ascii="Verdana" w:eastAsia="Times New Roman" w:hAnsi="Verdana" w:cs="Times New Roman"/>
      <w:sz w:val="20"/>
      <w:szCs w:val="20"/>
      <w:lang w:eastAsia="nb-NO"/>
    </w:rPr>
  </w:style>
  <w:style w:type="paragraph" w:styleId="Brdtekst3">
    <w:name w:val="Body Text 3"/>
    <w:basedOn w:val="Normal"/>
    <w:link w:val="Brdtekst3Tegn"/>
    <w:uiPriority w:val="99"/>
    <w:semiHidden/>
    <w:unhideWhenUsed/>
    <w:rsid w:val="00E22FED"/>
    <w:pPr>
      <w:spacing w:after="120"/>
    </w:pPr>
    <w:rPr>
      <w:sz w:val="16"/>
      <w:szCs w:val="16"/>
    </w:rPr>
  </w:style>
  <w:style w:type="character" w:customStyle="1" w:styleId="Brdtekst3Tegn">
    <w:name w:val="Brødtekst 3 Tegn"/>
    <w:basedOn w:val="Standardskriftforavsnitt"/>
    <w:link w:val="Brdtekst3"/>
    <w:uiPriority w:val="99"/>
    <w:semiHidden/>
    <w:rsid w:val="00E22FED"/>
    <w:rPr>
      <w:rFonts w:ascii="Verdana" w:eastAsia="Times New Roman" w:hAnsi="Verdana" w:cs="Times New Roman"/>
      <w:sz w:val="16"/>
      <w:szCs w:val="16"/>
      <w:lang w:eastAsia="nb-NO"/>
    </w:rPr>
  </w:style>
  <w:style w:type="paragraph" w:styleId="Tittel">
    <w:name w:val="Title"/>
    <w:basedOn w:val="Normal"/>
    <w:link w:val="TittelTegn"/>
    <w:qFormat/>
    <w:rsid w:val="00E22FED"/>
    <w:pPr>
      <w:tabs>
        <w:tab w:val="center" w:pos="4513"/>
      </w:tabs>
      <w:suppressAutoHyphens/>
      <w:overflowPunct w:val="0"/>
      <w:autoSpaceDE w:val="0"/>
      <w:autoSpaceDN w:val="0"/>
      <w:adjustRightInd w:val="0"/>
      <w:spacing w:after="0" w:line="240" w:lineRule="auto"/>
      <w:jc w:val="center"/>
      <w:textAlignment w:val="baseline"/>
    </w:pPr>
    <w:rPr>
      <w:rFonts w:ascii="Times New Roman" w:hAnsi="Times New Roman"/>
      <w:b/>
      <w:sz w:val="24"/>
    </w:rPr>
  </w:style>
  <w:style w:type="character" w:customStyle="1" w:styleId="TittelTegn">
    <w:name w:val="Tittel Tegn"/>
    <w:basedOn w:val="Standardskriftforavsnitt"/>
    <w:link w:val="Tittel"/>
    <w:rsid w:val="00E22FED"/>
    <w:rPr>
      <w:rFonts w:ascii="Times New Roman" w:eastAsia="Times New Roman" w:hAnsi="Times New Roman" w:cs="Times New Roman"/>
      <w:b/>
      <w:sz w:val="24"/>
      <w:szCs w:val="20"/>
      <w:lang w:eastAsia="nb-NO"/>
    </w:rPr>
  </w:style>
  <w:style w:type="paragraph" w:styleId="Nummerertliste4">
    <w:name w:val="List Number 4"/>
    <w:basedOn w:val="Normal"/>
    <w:semiHidden/>
    <w:rsid w:val="00E22FED"/>
    <w:pPr>
      <w:numPr>
        <w:numId w:val="1"/>
      </w:numPr>
      <w:spacing w:after="0" w:line="240" w:lineRule="auto"/>
    </w:pPr>
    <w:rPr>
      <w:rFonts w:ascii="Times New Roman" w:hAnsi="Times New Roman"/>
      <w:sz w:val="24"/>
      <w:szCs w:val="24"/>
    </w:rPr>
  </w:style>
  <w:style w:type="character" w:customStyle="1" w:styleId="Overskrift3Tegn">
    <w:name w:val="Overskrift 3 Tegn"/>
    <w:basedOn w:val="Standardskriftforavsnitt"/>
    <w:link w:val="Overskrift3"/>
    <w:uiPriority w:val="9"/>
    <w:rsid w:val="00A56627"/>
    <w:rPr>
      <w:rFonts w:asciiTheme="majorHAnsi" w:eastAsiaTheme="majorEastAsia" w:hAnsiTheme="majorHAnsi" w:cstheme="majorBidi"/>
      <w:color w:val="1F4D78" w:themeColor="accent1" w:themeShade="7F"/>
      <w:sz w:val="24"/>
      <w:szCs w:val="24"/>
      <w:lang w:eastAsia="nb-NO"/>
    </w:rPr>
  </w:style>
  <w:style w:type="character" w:styleId="Utheving">
    <w:name w:val="Emphasis"/>
    <w:basedOn w:val="Standardskriftforavsnitt"/>
    <w:uiPriority w:val="20"/>
    <w:qFormat/>
    <w:rsid w:val="00A56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005502">
      <w:bodyDiv w:val="1"/>
      <w:marLeft w:val="0"/>
      <w:marRight w:val="0"/>
      <w:marTop w:val="0"/>
      <w:marBottom w:val="0"/>
      <w:divBdr>
        <w:top w:val="none" w:sz="0" w:space="0" w:color="auto"/>
        <w:left w:val="none" w:sz="0" w:space="0" w:color="auto"/>
        <w:bottom w:val="none" w:sz="0" w:space="0" w:color="auto"/>
        <w:right w:val="none" w:sz="0" w:space="0" w:color="auto"/>
      </w:divBdr>
    </w:div>
    <w:div w:id="585265457">
      <w:bodyDiv w:val="1"/>
      <w:marLeft w:val="0"/>
      <w:marRight w:val="0"/>
      <w:marTop w:val="0"/>
      <w:marBottom w:val="0"/>
      <w:divBdr>
        <w:top w:val="none" w:sz="0" w:space="0" w:color="auto"/>
        <w:left w:val="none" w:sz="0" w:space="0" w:color="auto"/>
        <w:bottom w:val="none" w:sz="0" w:space="0" w:color="auto"/>
        <w:right w:val="none" w:sz="0" w:space="0" w:color="auto"/>
      </w:divBdr>
    </w:div>
    <w:div w:id="632908501">
      <w:bodyDiv w:val="1"/>
      <w:marLeft w:val="0"/>
      <w:marRight w:val="0"/>
      <w:marTop w:val="0"/>
      <w:marBottom w:val="0"/>
      <w:divBdr>
        <w:top w:val="none" w:sz="0" w:space="0" w:color="auto"/>
        <w:left w:val="none" w:sz="0" w:space="0" w:color="auto"/>
        <w:bottom w:val="none" w:sz="0" w:space="0" w:color="auto"/>
        <w:right w:val="none" w:sz="0" w:space="0" w:color="auto"/>
      </w:divBdr>
    </w:div>
    <w:div w:id="701369576">
      <w:bodyDiv w:val="1"/>
      <w:marLeft w:val="0"/>
      <w:marRight w:val="0"/>
      <w:marTop w:val="0"/>
      <w:marBottom w:val="0"/>
      <w:divBdr>
        <w:top w:val="none" w:sz="0" w:space="0" w:color="auto"/>
        <w:left w:val="none" w:sz="0" w:space="0" w:color="auto"/>
        <w:bottom w:val="none" w:sz="0" w:space="0" w:color="auto"/>
        <w:right w:val="none" w:sz="0" w:space="0" w:color="auto"/>
      </w:divBdr>
    </w:div>
    <w:div w:id="1135290070">
      <w:bodyDiv w:val="1"/>
      <w:marLeft w:val="0"/>
      <w:marRight w:val="0"/>
      <w:marTop w:val="0"/>
      <w:marBottom w:val="0"/>
      <w:divBdr>
        <w:top w:val="none" w:sz="0" w:space="0" w:color="auto"/>
        <w:left w:val="none" w:sz="0" w:space="0" w:color="auto"/>
        <w:bottom w:val="none" w:sz="0" w:space="0" w:color="auto"/>
        <w:right w:val="none" w:sz="0" w:space="0" w:color="auto"/>
      </w:divBdr>
    </w:div>
    <w:div w:id="1137912710">
      <w:bodyDiv w:val="1"/>
      <w:marLeft w:val="0"/>
      <w:marRight w:val="0"/>
      <w:marTop w:val="0"/>
      <w:marBottom w:val="0"/>
      <w:divBdr>
        <w:top w:val="none" w:sz="0" w:space="0" w:color="auto"/>
        <w:left w:val="none" w:sz="0" w:space="0" w:color="auto"/>
        <w:bottom w:val="none" w:sz="0" w:space="0" w:color="auto"/>
        <w:right w:val="none" w:sz="0" w:space="0" w:color="auto"/>
      </w:divBdr>
    </w:div>
    <w:div w:id="1474180099">
      <w:bodyDiv w:val="1"/>
      <w:marLeft w:val="0"/>
      <w:marRight w:val="0"/>
      <w:marTop w:val="0"/>
      <w:marBottom w:val="0"/>
      <w:divBdr>
        <w:top w:val="none" w:sz="0" w:space="0" w:color="auto"/>
        <w:left w:val="none" w:sz="0" w:space="0" w:color="auto"/>
        <w:bottom w:val="none" w:sz="0" w:space="0" w:color="auto"/>
        <w:right w:val="none" w:sz="0" w:space="0" w:color="auto"/>
      </w:divBdr>
    </w:div>
    <w:div w:id="1534533054">
      <w:bodyDiv w:val="1"/>
      <w:marLeft w:val="0"/>
      <w:marRight w:val="0"/>
      <w:marTop w:val="0"/>
      <w:marBottom w:val="0"/>
      <w:divBdr>
        <w:top w:val="none" w:sz="0" w:space="0" w:color="auto"/>
        <w:left w:val="none" w:sz="0" w:space="0" w:color="auto"/>
        <w:bottom w:val="none" w:sz="0" w:space="0" w:color="auto"/>
        <w:right w:val="none" w:sz="0" w:space="0" w:color="auto"/>
      </w:divBdr>
    </w:div>
    <w:div w:id="1765151704">
      <w:bodyDiv w:val="1"/>
      <w:marLeft w:val="0"/>
      <w:marRight w:val="0"/>
      <w:marTop w:val="0"/>
      <w:marBottom w:val="0"/>
      <w:divBdr>
        <w:top w:val="none" w:sz="0" w:space="0" w:color="auto"/>
        <w:left w:val="none" w:sz="0" w:space="0" w:color="auto"/>
        <w:bottom w:val="none" w:sz="0" w:space="0" w:color="auto"/>
        <w:right w:val="none" w:sz="0" w:space="0" w:color="auto"/>
      </w:divBdr>
    </w:div>
    <w:div w:id="1777014704">
      <w:bodyDiv w:val="1"/>
      <w:marLeft w:val="0"/>
      <w:marRight w:val="0"/>
      <w:marTop w:val="0"/>
      <w:marBottom w:val="0"/>
      <w:divBdr>
        <w:top w:val="none" w:sz="0" w:space="0" w:color="auto"/>
        <w:left w:val="none" w:sz="0" w:space="0" w:color="auto"/>
        <w:bottom w:val="none" w:sz="0" w:space="0" w:color="auto"/>
        <w:right w:val="none" w:sz="0" w:space="0" w:color="auto"/>
      </w:divBdr>
    </w:div>
    <w:div w:id="179702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9628</Words>
  <Characters>51030</Characters>
  <Application>Microsoft Office Word</Application>
  <DocSecurity>0</DocSecurity>
  <Lines>425</Lines>
  <Paragraphs>121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OBOS</Company>
  <LinksUpToDate>false</LinksUpToDate>
  <CharactersWithSpaces>60537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Espen Jørgensen</dc:creator>
  <cp:lastModifiedBy>Espen Jørgensen</cp:lastModifiedBy>
  <cp:revision>2</cp:revision>
  <cp:lastPrinted>2018-12-04T13:33:00Z</cp:lastPrinted>
  <dcterms:created xsi:type="dcterms:W3CDTF">2024-05-14T13:49:00Z</dcterms:created>
  <dcterms:modified xsi:type="dcterms:W3CDTF">2024-05-14T13:49:00Z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_TransactionID">
    <vt:lpwstr>5634690B3284C7F1</vt:lpwstr>
  </property>
  <property fmtid="{D5CDD505-2E9C-101B-9397-08002B2CF9AE}" pid="3" name="MSIP_Label_a7769e25-4e49-494a-a594-b4a38ae5b775_Enabled">
    <vt:lpwstr>true</vt:lpwstr>
  </property>
  <property fmtid="{D5CDD505-2E9C-101B-9397-08002B2CF9AE}" pid="4" name="MSIP_Label_a7769e25-4e49-494a-a594-b4a38ae5b775_SetDate">
    <vt:lpwstr>2023-01-03T13:32:51Z</vt:lpwstr>
  </property>
  <property fmtid="{D5CDD505-2E9C-101B-9397-08002B2CF9AE}" pid="5" name="MSIP_Label_a7769e25-4e49-494a-a594-b4a38ae5b775_Method">
    <vt:lpwstr>Privileged</vt:lpwstr>
  </property>
  <property fmtid="{D5CDD505-2E9C-101B-9397-08002B2CF9AE}" pid="6" name="MSIP_Label_a7769e25-4e49-494a-a594-b4a38ae5b775_Name">
    <vt:lpwstr>OBOS Beskyttet</vt:lpwstr>
  </property>
  <property fmtid="{D5CDD505-2E9C-101B-9397-08002B2CF9AE}" pid="7" name="MSIP_Label_a7769e25-4e49-494a-a594-b4a38ae5b775_SiteId">
    <vt:lpwstr>b4377ef1-c046-4443-9d44-349c6e4902fa</vt:lpwstr>
  </property>
  <property fmtid="{D5CDD505-2E9C-101B-9397-08002B2CF9AE}" pid="8" name="MSIP_Label_a7769e25-4e49-494a-a594-b4a38ae5b775_ActionId">
    <vt:lpwstr>438f53af-8e48-4b42-9462-a59cab4c30c3</vt:lpwstr>
  </property>
  <property fmtid="{D5CDD505-2E9C-101B-9397-08002B2CF9AE}" pid="9" name="MSIP_Label_a7769e25-4e49-494a-a594-b4a38ae5b775_ContentBits">
    <vt:lpwstr>2</vt:lpwstr>
  </property>
</Properties>
</file>